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656067953"/>
        <w:docPartObj>
          <w:docPartGallery w:val="Cover Pages"/>
          <w:docPartUnique/>
        </w:docPartObj>
      </w:sdtPr>
      <w:sdtEndPr>
        <w:rPr>
          <w:rFonts w:asciiTheme="minorHAnsi" w:eastAsia="Times New Roman" w:hAnsiTheme="minorHAnsi" w:cstheme="minorBidi"/>
          <w:caps w:val="0"/>
          <w:lang w:eastAsia="en-AU"/>
        </w:rPr>
      </w:sdtEndPr>
      <w:sdtContent>
        <w:tbl>
          <w:tblPr>
            <w:tblW w:w="5000" w:type="pct"/>
            <w:jc w:val="center"/>
            <w:tblLook w:val="04A0" w:firstRow="1" w:lastRow="0" w:firstColumn="1" w:lastColumn="0" w:noHBand="0" w:noVBand="1"/>
          </w:tblPr>
          <w:tblGrid>
            <w:gridCol w:w="9266"/>
          </w:tblGrid>
          <w:tr w:rsidR="000A43B5">
            <w:trPr>
              <w:trHeight w:val="2880"/>
              <w:jc w:val="center"/>
            </w:trPr>
            <w:sdt>
              <w:sdtPr>
                <w:rPr>
                  <w:rFonts w:asciiTheme="majorHAnsi" w:eastAsiaTheme="majorEastAsia" w:hAnsiTheme="majorHAnsi" w:cstheme="majorBidi"/>
                  <w:caps/>
                </w:rPr>
                <w:alias w:val="Company"/>
                <w:id w:val="15524243"/>
                <w:placeholder>
                  <w:docPart w:val="EEA436D202A641919E39772852EFE8A6"/>
                </w:placeholder>
                <w:dataBinding w:prefixMappings="xmlns:ns0='http://schemas.openxmlformats.org/officeDocument/2006/extended-properties'" w:xpath="/ns0:Properties[1]/ns0:Company[1]" w:storeItemID="{6668398D-A668-4E3E-A5EB-62B293D839F1}"/>
                <w:text/>
              </w:sdtPr>
              <w:sdtContent>
                <w:tc>
                  <w:tcPr>
                    <w:tcW w:w="5000" w:type="pct"/>
                  </w:tcPr>
                  <w:p w:rsidR="000A43B5" w:rsidRDefault="000A43B5">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Tara Anglican School for Girls</w:t>
                    </w:r>
                  </w:p>
                </w:tc>
              </w:sdtContent>
            </w:sdt>
          </w:tr>
          <w:tr w:rsidR="000A43B5">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A43B5" w:rsidRDefault="000A43B5" w:rsidP="000A43B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Module B - Hamlet</w:t>
                    </w:r>
                  </w:p>
                </w:tc>
              </w:sdtContent>
            </w:sdt>
          </w:tr>
        </w:tbl>
        <w:p w:rsidR="000A43B5" w:rsidRDefault="000A43B5">
          <w:pPr>
            <w:rPr>
              <w:rFonts w:asciiTheme="majorHAnsi" w:eastAsia="Times New Roman" w:hAnsiTheme="majorHAnsi" w:cstheme="majorBidi"/>
              <w:color w:val="17365D" w:themeColor="text2" w:themeShade="BF"/>
              <w:spacing w:val="5"/>
              <w:kern w:val="28"/>
              <w:sz w:val="52"/>
              <w:szCs w:val="52"/>
              <w:lang w:eastAsia="en-AU"/>
            </w:rPr>
          </w:pPr>
        </w:p>
        <w:p w:rsidR="000A43B5" w:rsidRDefault="00472DF3">
          <w:pPr>
            <w:rPr>
              <w:rFonts w:asciiTheme="majorHAnsi" w:eastAsia="Times New Roman" w:hAnsiTheme="majorHAnsi" w:cstheme="majorBidi"/>
              <w:color w:val="17365D" w:themeColor="text2" w:themeShade="BF"/>
              <w:spacing w:val="5"/>
              <w:kern w:val="28"/>
              <w:sz w:val="52"/>
              <w:szCs w:val="52"/>
              <w:lang w:eastAsia="en-AU"/>
            </w:rPr>
          </w:pPr>
          <w:r>
            <w:rPr>
              <w:noProof/>
              <w:lang w:eastAsia="en-AU"/>
            </w:rPr>
            <w:drawing>
              <wp:anchor distT="0" distB="0" distL="114300" distR="114300" simplePos="0" relativeHeight="251658240" behindDoc="1" locked="0" layoutInCell="1" allowOverlap="1" wp14:anchorId="0C7A915E" wp14:editId="552775E0">
                <wp:simplePos x="0" y="0"/>
                <wp:positionH relativeFrom="column">
                  <wp:posOffset>833755</wp:posOffset>
                </wp:positionH>
                <wp:positionV relativeFrom="paragraph">
                  <wp:posOffset>74930</wp:posOffset>
                </wp:positionV>
                <wp:extent cx="4162425" cy="5715635"/>
                <wp:effectExtent l="0" t="0" r="0" b="0"/>
                <wp:wrapTight wrapText="bothSides">
                  <wp:wrapPolygon edited="0">
                    <wp:start x="0" y="0"/>
                    <wp:lineTo x="0" y="21526"/>
                    <wp:lineTo x="21551" y="21526"/>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let pic.png"/>
                        <pic:cNvPicPr/>
                      </pic:nvPicPr>
                      <pic:blipFill>
                        <a:blip r:embed="rId9">
                          <a:extLst>
                            <a:ext uri="{28A0092B-C50C-407E-A947-70E740481C1C}">
                              <a14:useLocalDpi xmlns:a14="http://schemas.microsoft.com/office/drawing/2010/main" val="0"/>
                            </a:ext>
                          </a:extLst>
                        </a:blip>
                        <a:stretch>
                          <a:fillRect/>
                        </a:stretch>
                      </pic:blipFill>
                      <pic:spPr>
                        <a:xfrm>
                          <a:off x="0" y="0"/>
                          <a:ext cx="4162425" cy="5715635"/>
                        </a:xfrm>
                        <a:prstGeom prst="rect">
                          <a:avLst/>
                        </a:prstGeom>
                      </pic:spPr>
                    </pic:pic>
                  </a:graphicData>
                </a:graphic>
                <wp14:sizeRelH relativeFrom="page">
                  <wp14:pctWidth>0</wp14:pctWidth>
                </wp14:sizeRelH>
                <wp14:sizeRelV relativeFrom="page">
                  <wp14:pctHeight>0</wp14:pctHeight>
                </wp14:sizeRelV>
              </wp:anchor>
            </w:drawing>
          </w:r>
        </w:p>
      </w:sdtContent>
    </w:sdt>
    <w:sdt>
      <w:sdtPr>
        <w:rPr>
          <w:rFonts w:asciiTheme="minorHAnsi" w:eastAsiaTheme="minorHAnsi" w:hAnsiTheme="minorHAnsi" w:cstheme="minorBidi"/>
          <w:b w:val="0"/>
          <w:bCs w:val="0"/>
          <w:color w:val="auto"/>
          <w:sz w:val="22"/>
          <w:szCs w:val="22"/>
          <w:lang w:val="en-AU" w:eastAsia="en-US"/>
        </w:rPr>
        <w:id w:val="807214748"/>
        <w:docPartObj>
          <w:docPartGallery w:val="Table of Contents"/>
          <w:docPartUnique/>
        </w:docPartObj>
      </w:sdtPr>
      <w:sdtEndPr>
        <w:rPr>
          <w:noProof/>
        </w:rPr>
      </w:sdtEndPr>
      <w:sdtContent>
        <w:p w:rsidR="00610B32" w:rsidRDefault="00610B32" w:rsidP="003B1F77">
          <w:pPr>
            <w:pStyle w:val="TOCHeading"/>
            <w:spacing w:line="480" w:lineRule="auto"/>
          </w:pPr>
          <w:r>
            <w:t>Contents</w:t>
          </w:r>
        </w:p>
        <w:p w:rsidR="00610B32" w:rsidRDefault="00610B32" w:rsidP="003B1F77">
          <w:pPr>
            <w:pStyle w:val="TOC1"/>
            <w:tabs>
              <w:tab w:val="right" w:leader="dot" w:pos="9040"/>
            </w:tabs>
            <w:spacing w:line="480" w:lineRule="auto"/>
            <w:rPr>
              <w:rFonts w:eastAsiaTheme="minorEastAsia"/>
              <w:noProof/>
              <w:lang w:eastAsia="en-AU"/>
            </w:rPr>
          </w:pPr>
          <w:r>
            <w:fldChar w:fldCharType="begin"/>
          </w:r>
          <w:r>
            <w:instrText xml:space="preserve"> TOC \o "1-3" \h \z \u </w:instrText>
          </w:r>
          <w:r>
            <w:fldChar w:fldCharType="separate"/>
          </w:r>
          <w:hyperlink w:anchor="_Toc366867515" w:history="1">
            <w:r w:rsidRPr="001123A7">
              <w:rPr>
                <w:rStyle w:val="Hyperlink"/>
                <w:rFonts w:eastAsia="Times New Roman"/>
                <w:noProof/>
                <w:lang w:eastAsia="en-AU"/>
              </w:rPr>
              <w:t>Context</w:t>
            </w:r>
            <w:r>
              <w:rPr>
                <w:noProof/>
                <w:webHidden/>
              </w:rPr>
              <w:tab/>
            </w:r>
            <w:r>
              <w:rPr>
                <w:noProof/>
                <w:webHidden/>
              </w:rPr>
              <w:fldChar w:fldCharType="begin"/>
            </w:r>
            <w:r>
              <w:rPr>
                <w:noProof/>
                <w:webHidden/>
              </w:rPr>
              <w:instrText xml:space="preserve"> PAGEREF _Toc366867515 \h </w:instrText>
            </w:r>
            <w:r>
              <w:rPr>
                <w:noProof/>
                <w:webHidden/>
              </w:rPr>
            </w:r>
            <w:r>
              <w:rPr>
                <w:noProof/>
                <w:webHidden/>
              </w:rPr>
              <w:fldChar w:fldCharType="separate"/>
            </w:r>
            <w:r w:rsidR="00AD3063">
              <w:rPr>
                <w:noProof/>
                <w:webHidden/>
              </w:rPr>
              <w:t>3</w:t>
            </w:r>
            <w:r>
              <w:rPr>
                <w:noProof/>
                <w:webHidden/>
              </w:rPr>
              <w:fldChar w:fldCharType="end"/>
            </w:r>
          </w:hyperlink>
        </w:p>
        <w:p w:rsidR="00610B32" w:rsidRDefault="003B1F77" w:rsidP="003B1F77">
          <w:pPr>
            <w:pStyle w:val="TOC1"/>
            <w:tabs>
              <w:tab w:val="right" w:leader="dot" w:pos="9040"/>
            </w:tabs>
            <w:spacing w:line="480" w:lineRule="auto"/>
            <w:rPr>
              <w:rFonts w:eastAsiaTheme="minorEastAsia"/>
              <w:noProof/>
              <w:lang w:eastAsia="en-AU"/>
            </w:rPr>
          </w:pPr>
          <w:hyperlink w:anchor="_Toc366867516" w:history="1">
            <w:r w:rsidR="00610B32" w:rsidRPr="001123A7">
              <w:rPr>
                <w:rStyle w:val="Hyperlink"/>
                <w:rFonts w:eastAsia="Times New Roman"/>
                <w:noProof/>
                <w:lang w:eastAsia="en-AU"/>
              </w:rPr>
              <w:t>Characters</w:t>
            </w:r>
            <w:r w:rsidR="00610B32">
              <w:rPr>
                <w:noProof/>
                <w:webHidden/>
              </w:rPr>
              <w:tab/>
            </w:r>
            <w:r w:rsidR="00610B32">
              <w:rPr>
                <w:noProof/>
                <w:webHidden/>
              </w:rPr>
              <w:fldChar w:fldCharType="begin"/>
            </w:r>
            <w:r w:rsidR="00610B32">
              <w:rPr>
                <w:noProof/>
                <w:webHidden/>
              </w:rPr>
              <w:instrText xml:space="preserve"> PAGEREF _Toc366867516 \h </w:instrText>
            </w:r>
            <w:r w:rsidR="00610B32">
              <w:rPr>
                <w:noProof/>
                <w:webHidden/>
              </w:rPr>
            </w:r>
            <w:r w:rsidR="00610B32">
              <w:rPr>
                <w:noProof/>
                <w:webHidden/>
              </w:rPr>
              <w:fldChar w:fldCharType="separate"/>
            </w:r>
            <w:r w:rsidR="00AD3063">
              <w:rPr>
                <w:noProof/>
                <w:webHidden/>
              </w:rPr>
              <w:t>4</w:t>
            </w:r>
            <w:r w:rsidR="00610B32">
              <w:rPr>
                <w:noProof/>
                <w:webHidden/>
              </w:rPr>
              <w:fldChar w:fldCharType="end"/>
            </w:r>
          </w:hyperlink>
          <w:bookmarkStart w:id="0" w:name="_GoBack"/>
          <w:bookmarkEnd w:id="0"/>
        </w:p>
        <w:p w:rsidR="00610B32" w:rsidRDefault="003B1F77" w:rsidP="003B1F77">
          <w:pPr>
            <w:pStyle w:val="TOC2"/>
            <w:tabs>
              <w:tab w:val="right" w:leader="dot" w:pos="9040"/>
            </w:tabs>
            <w:spacing w:line="480" w:lineRule="auto"/>
            <w:rPr>
              <w:rFonts w:eastAsiaTheme="minorEastAsia"/>
              <w:noProof/>
              <w:lang w:eastAsia="en-AU"/>
            </w:rPr>
          </w:pPr>
          <w:hyperlink w:anchor="_Toc366867517" w:history="1">
            <w:r w:rsidR="00610B32" w:rsidRPr="001123A7">
              <w:rPr>
                <w:rStyle w:val="Hyperlink"/>
                <w:noProof/>
                <w:lang w:eastAsia="en-AU"/>
              </w:rPr>
              <w:t>Relationships – Love</w:t>
            </w:r>
            <w:r w:rsidR="00AD3063">
              <w:rPr>
                <w:rStyle w:val="Hyperlink"/>
                <w:noProof/>
                <w:lang w:eastAsia="en-AU"/>
              </w:rPr>
              <w:t>, L</w:t>
            </w:r>
            <w:r w:rsidR="00610B32" w:rsidRPr="001123A7">
              <w:rPr>
                <w:rStyle w:val="Hyperlink"/>
                <w:noProof/>
                <w:lang w:eastAsia="en-AU"/>
              </w:rPr>
              <w:t>oyalt</w:t>
            </w:r>
            <w:r w:rsidR="00AD3063">
              <w:rPr>
                <w:rStyle w:val="Hyperlink"/>
                <w:noProof/>
                <w:lang w:eastAsia="en-AU"/>
              </w:rPr>
              <w:t>y, D</w:t>
            </w:r>
            <w:r w:rsidR="00610B32" w:rsidRPr="001123A7">
              <w:rPr>
                <w:rStyle w:val="Hyperlink"/>
                <w:noProof/>
                <w:lang w:eastAsia="en-AU"/>
              </w:rPr>
              <w:t>uty</w:t>
            </w:r>
            <w:r w:rsidR="00610B32">
              <w:rPr>
                <w:noProof/>
                <w:webHidden/>
              </w:rPr>
              <w:tab/>
            </w:r>
            <w:r w:rsidR="00610B32">
              <w:rPr>
                <w:noProof/>
                <w:webHidden/>
              </w:rPr>
              <w:fldChar w:fldCharType="begin"/>
            </w:r>
            <w:r w:rsidR="00610B32">
              <w:rPr>
                <w:noProof/>
                <w:webHidden/>
              </w:rPr>
              <w:instrText xml:space="preserve"> PAGEREF _Toc366867517 \h </w:instrText>
            </w:r>
            <w:r w:rsidR="00610B32">
              <w:rPr>
                <w:noProof/>
                <w:webHidden/>
              </w:rPr>
            </w:r>
            <w:r w:rsidR="00610B32">
              <w:rPr>
                <w:noProof/>
                <w:webHidden/>
              </w:rPr>
              <w:fldChar w:fldCharType="separate"/>
            </w:r>
            <w:r w:rsidR="00AD3063">
              <w:rPr>
                <w:noProof/>
                <w:webHidden/>
              </w:rPr>
              <w:t>4</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18" w:history="1">
            <w:r w:rsidR="00610B32" w:rsidRPr="001123A7">
              <w:rPr>
                <w:rStyle w:val="Hyperlink"/>
                <w:rFonts w:eastAsia="Times New Roman"/>
                <w:noProof/>
                <w:lang w:eastAsia="en-AU"/>
              </w:rPr>
              <w:t>Hamlet/Old Hamlet</w:t>
            </w:r>
            <w:r w:rsidR="00610B32">
              <w:rPr>
                <w:noProof/>
                <w:webHidden/>
              </w:rPr>
              <w:tab/>
            </w:r>
            <w:r w:rsidR="00610B32">
              <w:rPr>
                <w:noProof/>
                <w:webHidden/>
              </w:rPr>
              <w:fldChar w:fldCharType="begin"/>
            </w:r>
            <w:r w:rsidR="00610B32">
              <w:rPr>
                <w:noProof/>
                <w:webHidden/>
              </w:rPr>
              <w:instrText xml:space="preserve"> PAGEREF _Toc366867518 \h </w:instrText>
            </w:r>
            <w:r w:rsidR="00610B32">
              <w:rPr>
                <w:noProof/>
                <w:webHidden/>
              </w:rPr>
            </w:r>
            <w:r w:rsidR="00610B32">
              <w:rPr>
                <w:noProof/>
                <w:webHidden/>
              </w:rPr>
              <w:fldChar w:fldCharType="separate"/>
            </w:r>
            <w:r w:rsidR="00AD3063">
              <w:rPr>
                <w:noProof/>
                <w:webHidden/>
              </w:rPr>
              <w:t>6</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19" w:history="1">
            <w:r w:rsidR="00610B32" w:rsidRPr="001123A7">
              <w:rPr>
                <w:rStyle w:val="Hyperlink"/>
                <w:noProof/>
                <w:lang w:eastAsia="en-AU"/>
              </w:rPr>
              <w:t>Ophelia and Gertrude</w:t>
            </w:r>
            <w:r w:rsidR="00610B32">
              <w:rPr>
                <w:noProof/>
                <w:webHidden/>
              </w:rPr>
              <w:tab/>
            </w:r>
            <w:r w:rsidR="00610B32">
              <w:rPr>
                <w:noProof/>
                <w:webHidden/>
              </w:rPr>
              <w:fldChar w:fldCharType="begin"/>
            </w:r>
            <w:r w:rsidR="00610B32">
              <w:rPr>
                <w:noProof/>
                <w:webHidden/>
              </w:rPr>
              <w:instrText xml:space="preserve"> PAGEREF _Toc366867519 \h </w:instrText>
            </w:r>
            <w:r w:rsidR="00610B32">
              <w:rPr>
                <w:noProof/>
                <w:webHidden/>
              </w:rPr>
            </w:r>
            <w:r w:rsidR="00610B32">
              <w:rPr>
                <w:noProof/>
                <w:webHidden/>
              </w:rPr>
              <w:fldChar w:fldCharType="separate"/>
            </w:r>
            <w:r w:rsidR="00AD3063">
              <w:rPr>
                <w:noProof/>
                <w:webHidden/>
              </w:rPr>
              <w:t>11</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0" w:history="1">
            <w:r w:rsidR="00610B32" w:rsidRPr="001123A7">
              <w:rPr>
                <w:rStyle w:val="Hyperlink"/>
                <w:noProof/>
                <w:lang w:eastAsia="en-AU"/>
              </w:rPr>
              <w:t>Rosencrantz, Guildenstern, Laertes and Fortinbras</w:t>
            </w:r>
            <w:r w:rsidR="00610B32">
              <w:rPr>
                <w:noProof/>
                <w:webHidden/>
              </w:rPr>
              <w:tab/>
            </w:r>
            <w:r w:rsidR="00610B32">
              <w:rPr>
                <w:noProof/>
                <w:webHidden/>
              </w:rPr>
              <w:fldChar w:fldCharType="begin"/>
            </w:r>
            <w:r w:rsidR="00610B32">
              <w:rPr>
                <w:noProof/>
                <w:webHidden/>
              </w:rPr>
              <w:instrText xml:space="preserve"> PAGEREF _Toc366867520 \h </w:instrText>
            </w:r>
            <w:r w:rsidR="00610B32">
              <w:rPr>
                <w:noProof/>
                <w:webHidden/>
              </w:rPr>
            </w:r>
            <w:r w:rsidR="00610B32">
              <w:rPr>
                <w:noProof/>
                <w:webHidden/>
              </w:rPr>
              <w:fldChar w:fldCharType="separate"/>
            </w:r>
            <w:r w:rsidR="00AD3063">
              <w:rPr>
                <w:noProof/>
                <w:webHidden/>
              </w:rPr>
              <w:t>15</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1" w:history="1">
            <w:r w:rsidR="00610B32" w:rsidRPr="001123A7">
              <w:rPr>
                <w:rStyle w:val="Hyperlink"/>
                <w:noProof/>
                <w:lang w:eastAsia="en-AU"/>
              </w:rPr>
              <w:t>Claudius and Polonius</w:t>
            </w:r>
            <w:r w:rsidR="00610B32">
              <w:rPr>
                <w:noProof/>
                <w:webHidden/>
              </w:rPr>
              <w:tab/>
            </w:r>
            <w:r w:rsidR="00610B32">
              <w:rPr>
                <w:noProof/>
                <w:webHidden/>
              </w:rPr>
              <w:fldChar w:fldCharType="begin"/>
            </w:r>
            <w:r w:rsidR="00610B32">
              <w:rPr>
                <w:noProof/>
                <w:webHidden/>
              </w:rPr>
              <w:instrText xml:space="preserve"> PAGEREF _Toc366867521 \h </w:instrText>
            </w:r>
            <w:r w:rsidR="00610B32">
              <w:rPr>
                <w:noProof/>
                <w:webHidden/>
              </w:rPr>
            </w:r>
            <w:r w:rsidR="00610B32">
              <w:rPr>
                <w:noProof/>
                <w:webHidden/>
              </w:rPr>
              <w:fldChar w:fldCharType="separate"/>
            </w:r>
            <w:r w:rsidR="00AD3063">
              <w:rPr>
                <w:noProof/>
                <w:webHidden/>
              </w:rPr>
              <w:t>16</w:t>
            </w:r>
            <w:r w:rsidR="00610B32">
              <w:rPr>
                <w:noProof/>
                <w:webHidden/>
              </w:rPr>
              <w:fldChar w:fldCharType="end"/>
            </w:r>
          </w:hyperlink>
        </w:p>
        <w:p w:rsidR="00610B32" w:rsidRDefault="003B1F77" w:rsidP="003B1F77">
          <w:pPr>
            <w:pStyle w:val="TOC1"/>
            <w:tabs>
              <w:tab w:val="right" w:leader="dot" w:pos="9040"/>
            </w:tabs>
            <w:spacing w:line="480" w:lineRule="auto"/>
            <w:rPr>
              <w:rFonts w:eastAsiaTheme="minorEastAsia"/>
              <w:noProof/>
              <w:lang w:eastAsia="en-AU"/>
            </w:rPr>
          </w:pPr>
          <w:hyperlink w:anchor="_Toc366867522" w:history="1">
            <w:r w:rsidR="00610B32" w:rsidRPr="001123A7">
              <w:rPr>
                <w:rStyle w:val="Hyperlink"/>
                <w:noProof/>
                <w:lang w:eastAsia="en-AU"/>
              </w:rPr>
              <w:t>Themes</w:t>
            </w:r>
            <w:r w:rsidR="00610B32">
              <w:rPr>
                <w:noProof/>
                <w:webHidden/>
              </w:rPr>
              <w:tab/>
            </w:r>
            <w:r w:rsidR="00610B32">
              <w:rPr>
                <w:noProof/>
                <w:webHidden/>
              </w:rPr>
              <w:fldChar w:fldCharType="begin"/>
            </w:r>
            <w:r w:rsidR="00610B32">
              <w:rPr>
                <w:noProof/>
                <w:webHidden/>
              </w:rPr>
              <w:instrText xml:space="preserve"> PAGEREF _Toc366867522 \h </w:instrText>
            </w:r>
            <w:r w:rsidR="00610B32">
              <w:rPr>
                <w:noProof/>
                <w:webHidden/>
              </w:rPr>
            </w:r>
            <w:r w:rsidR="00610B32">
              <w:rPr>
                <w:noProof/>
                <w:webHidden/>
              </w:rPr>
              <w:fldChar w:fldCharType="separate"/>
            </w:r>
            <w:r w:rsidR="00AD3063">
              <w:rPr>
                <w:noProof/>
                <w:webHidden/>
              </w:rPr>
              <w:t>17</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3" w:history="1">
            <w:r w:rsidR="00610B32" w:rsidRPr="001123A7">
              <w:rPr>
                <w:rStyle w:val="Hyperlink"/>
                <w:noProof/>
                <w:lang w:eastAsia="en-AU"/>
              </w:rPr>
              <w:t>Justice</w:t>
            </w:r>
            <w:r w:rsidR="00610B32">
              <w:rPr>
                <w:noProof/>
                <w:webHidden/>
              </w:rPr>
              <w:tab/>
            </w:r>
            <w:r w:rsidR="00610B32">
              <w:rPr>
                <w:noProof/>
                <w:webHidden/>
              </w:rPr>
              <w:fldChar w:fldCharType="begin"/>
            </w:r>
            <w:r w:rsidR="00610B32">
              <w:rPr>
                <w:noProof/>
                <w:webHidden/>
              </w:rPr>
              <w:instrText xml:space="preserve"> PAGEREF _Toc366867523 \h </w:instrText>
            </w:r>
            <w:r w:rsidR="00610B32">
              <w:rPr>
                <w:noProof/>
                <w:webHidden/>
              </w:rPr>
            </w:r>
            <w:r w:rsidR="00610B32">
              <w:rPr>
                <w:noProof/>
                <w:webHidden/>
              </w:rPr>
              <w:fldChar w:fldCharType="separate"/>
            </w:r>
            <w:r w:rsidR="00AD3063">
              <w:rPr>
                <w:noProof/>
                <w:webHidden/>
              </w:rPr>
              <w:t>17</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4" w:history="1">
            <w:r w:rsidR="00610B32" w:rsidRPr="001123A7">
              <w:rPr>
                <w:rStyle w:val="Hyperlink"/>
                <w:noProof/>
                <w:lang w:eastAsia="en-AU"/>
              </w:rPr>
              <w:t>Friendship</w:t>
            </w:r>
            <w:r w:rsidR="00610B32">
              <w:rPr>
                <w:noProof/>
                <w:webHidden/>
              </w:rPr>
              <w:tab/>
            </w:r>
            <w:r w:rsidR="00610B32">
              <w:rPr>
                <w:noProof/>
                <w:webHidden/>
              </w:rPr>
              <w:fldChar w:fldCharType="begin"/>
            </w:r>
            <w:r w:rsidR="00610B32">
              <w:rPr>
                <w:noProof/>
                <w:webHidden/>
              </w:rPr>
              <w:instrText xml:space="preserve"> PAGEREF _Toc366867524 \h </w:instrText>
            </w:r>
            <w:r w:rsidR="00610B32">
              <w:rPr>
                <w:noProof/>
                <w:webHidden/>
              </w:rPr>
            </w:r>
            <w:r w:rsidR="00610B32">
              <w:rPr>
                <w:noProof/>
                <w:webHidden/>
              </w:rPr>
              <w:fldChar w:fldCharType="separate"/>
            </w:r>
            <w:r w:rsidR="00AD3063">
              <w:rPr>
                <w:noProof/>
                <w:webHidden/>
              </w:rPr>
              <w:t>19</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5" w:history="1">
            <w:r w:rsidR="00610B32" w:rsidRPr="001123A7">
              <w:rPr>
                <w:rStyle w:val="Hyperlink"/>
                <w:noProof/>
                <w:lang w:eastAsia="en-AU"/>
              </w:rPr>
              <w:t>Disillusionment</w:t>
            </w:r>
            <w:r w:rsidR="00610B32">
              <w:rPr>
                <w:noProof/>
                <w:webHidden/>
              </w:rPr>
              <w:tab/>
            </w:r>
            <w:r w:rsidR="00610B32">
              <w:rPr>
                <w:noProof/>
                <w:webHidden/>
              </w:rPr>
              <w:fldChar w:fldCharType="begin"/>
            </w:r>
            <w:r w:rsidR="00610B32">
              <w:rPr>
                <w:noProof/>
                <w:webHidden/>
              </w:rPr>
              <w:instrText xml:space="preserve"> PAGEREF _Toc366867525 \h </w:instrText>
            </w:r>
            <w:r w:rsidR="00610B32">
              <w:rPr>
                <w:noProof/>
                <w:webHidden/>
              </w:rPr>
            </w:r>
            <w:r w:rsidR="00610B32">
              <w:rPr>
                <w:noProof/>
                <w:webHidden/>
              </w:rPr>
              <w:fldChar w:fldCharType="separate"/>
            </w:r>
            <w:r w:rsidR="00AD3063">
              <w:rPr>
                <w:noProof/>
                <w:webHidden/>
              </w:rPr>
              <w:t>23</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6" w:history="1">
            <w:r w:rsidR="00610B32" w:rsidRPr="001123A7">
              <w:rPr>
                <w:rStyle w:val="Hyperlink"/>
                <w:noProof/>
                <w:lang w:eastAsia="en-AU"/>
              </w:rPr>
              <w:t>Responses to Grief</w:t>
            </w:r>
            <w:r w:rsidR="00610B32">
              <w:rPr>
                <w:noProof/>
                <w:webHidden/>
              </w:rPr>
              <w:tab/>
            </w:r>
            <w:r w:rsidR="00610B32">
              <w:rPr>
                <w:noProof/>
                <w:webHidden/>
              </w:rPr>
              <w:fldChar w:fldCharType="begin"/>
            </w:r>
            <w:r w:rsidR="00610B32">
              <w:rPr>
                <w:noProof/>
                <w:webHidden/>
              </w:rPr>
              <w:instrText xml:space="preserve"> PAGEREF _Toc366867526 \h </w:instrText>
            </w:r>
            <w:r w:rsidR="00610B32">
              <w:rPr>
                <w:noProof/>
                <w:webHidden/>
              </w:rPr>
            </w:r>
            <w:r w:rsidR="00610B32">
              <w:rPr>
                <w:noProof/>
                <w:webHidden/>
              </w:rPr>
              <w:fldChar w:fldCharType="separate"/>
            </w:r>
            <w:r w:rsidR="00AD3063">
              <w:rPr>
                <w:noProof/>
                <w:webHidden/>
              </w:rPr>
              <w:t>25</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7" w:history="1">
            <w:r w:rsidR="00610B32" w:rsidRPr="001123A7">
              <w:rPr>
                <w:rStyle w:val="Hyperlink"/>
                <w:noProof/>
                <w:lang w:eastAsia="en-AU"/>
              </w:rPr>
              <w:t>Action/ Inaction</w:t>
            </w:r>
            <w:r w:rsidR="00610B32">
              <w:rPr>
                <w:noProof/>
                <w:webHidden/>
              </w:rPr>
              <w:tab/>
            </w:r>
            <w:r w:rsidR="00610B32">
              <w:rPr>
                <w:noProof/>
                <w:webHidden/>
              </w:rPr>
              <w:fldChar w:fldCharType="begin"/>
            </w:r>
            <w:r w:rsidR="00610B32">
              <w:rPr>
                <w:noProof/>
                <w:webHidden/>
              </w:rPr>
              <w:instrText xml:space="preserve"> PAGEREF _Toc366867527 \h </w:instrText>
            </w:r>
            <w:r w:rsidR="00610B32">
              <w:rPr>
                <w:noProof/>
                <w:webHidden/>
              </w:rPr>
            </w:r>
            <w:r w:rsidR="00610B32">
              <w:rPr>
                <w:noProof/>
                <w:webHidden/>
              </w:rPr>
              <w:fldChar w:fldCharType="separate"/>
            </w:r>
            <w:r w:rsidR="00AD3063">
              <w:rPr>
                <w:noProof/>
                <w:webHidden/>
              </w:rPr>
              <w:t>27</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8" w:history="1">
            <w:r w:rsidR="00610B32" w:rsidRPr="001123A7">
              <w:rPr>
                <w:rStyle w:val="Hyperlink"/>
                <w:noProof/>
                <w:lang w:eastAsia="en-AU"/>
              </w:rPr>
              <w:t>Death and Mortality</w:t>
            </w:r>
            <w:r w:rsidR="00610B32">
              <w:rPr>
                <w:noProof/>
                <w:webHidden/>
              </w:rPr>
              <w:tab/>
            </w:r>
            <w:r w:rsidR="00610B32">
              <w:rPr>
                <w:noProof/>
                <w:webHidden/>
              </w:rPr>
              <w:fldChar w:fldCharType="begin"/>
            </w:r>
            <w:r w:rsidR="00610B32">
              <w:rPr>
                <w:noProof/>
                <w:webHidden/>
              </w:rPr>
              <w:instrText xml:space="preserve"> PAGEREF _Toc366867528 \h </w:instrText>
            </w:r>
            <w:r w:rsidR="00610B32">
              <w:rPr>
                <w:noProof/>
                <w:webHidden/>
              </w:rPr>
            </w:r>
            <w:r w:rsidR="00610B32">
              <w:rPr>
                <w:noProof/>
                <w:webHidden/>
              </w:rPr>
              <w:fldChar w:fldCharType="separate"/>
            </w:r>
            <w:r w:rsidR="00AD3063">
              <w:rPr>
                <w:noProof/>
                <w:webHidden/>
              </w:rPr>
              <w:t>28</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29" w:history="1">
            <w:r w:rsidR="00610B32" w:rsidRPr="001123A7">
              <w:rPr>
                <w:rStyle w:val="Hyperlink"/>
                <w:noProof/>
                <w:lang w:eastAsia="en-AU"/>
              </w:rPr>
              <w:t>Humanism/Existentialism</w:t>
            </w:r>
            <w:r w:rsidR="00610B32">
              <w:rPr>
                <w:noProof/>
                <w:webHidden/>
              </w:rPr>
              <w:tab/>
            </w:r>
            <w:r w:rsidR="00610B32">
              <w:rPr>
                <w:noProof/>
                <w:webHidden/>
              </w:rPr>
              <w:fldChar w:fldCharType="begin"/>
            </w:r>
            <w:r w:rsidR="00610B32">
              <w:rPr>
                <w:noProof/>
                <w:webHidden/>
              </w:rPr>
              <w:instrText xml:space="preserve"> PAGEREF _Toc366867529 \h </w:instrText>
            </w:r>
            <w:r w:rsidR="00610B32">
              <w:rPr>
                <w:noProof/>
                <w:webHidden/>
              </w:rPr>
            </w:r>
            <w:r w:rsidR="00610B32">
              <w:rPr>
                <w:noProof/>
                <w:webHidden/>
              </w:rPr>
              <w:fldChar w:fldCharType="separate"/>
            </w:r>
            <w:r w:rsidR="00AD3063">
              <w:rPr>
                <w:noProof/>
                <w:webHidden/>
              </w:rPr>
              <w:t>30</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30" w:history="1">
            <w:r w:rsidR="00610B32" w:rsidRPr="001123A7">
              <w:rPr>
                <w:rStyle w:val="Hyperlink"/>
                <w:noProof/>
                <w:lang w:eastAsia="en-AU"/>
              </w:rPr>
              <w:t>Order/Chaos</w:t>
            </w:r>
            <w:r w:rsidR="00610B32">
              <w:rPr>
                <w:noProof/>
                <w:webHidden/>
              </w:rPr>
              <w:tab/>
            </w:r>
            <w:r w:rsidR="00610B32">
              <w:rPr>
                <w:noProof/>
                <w:webHidden/>
              </w:rPr>
              <w:fldChar w:fldCharType="begin"/>
            </w:r>
            <w:r w:rsidR="00610B32">
              <w:rPr>
                <w:noProof/>
                <w:webHidden/>
              </w:rPr>
              <w:instrText xml:space="preserve"> PAGEREF _Toc366867530 \h </w:instrText>
            </w:r>
            <w:r w:rsidR="00610B32">
              <w:rPr>
                <w:noProof/>
                <w:webHidden/>
              </w:rPr>
            </w:r>
            <w:r w:rsidR="00610B32">
              <w:rPr>
                <w:noProof/>
                <w:webHidden/>
              </w:rPr>
              <w:fldChar w:fldCharType="separate"/>
            </w:r>
            <w:r w:rsidR="00AD3063">
              <w:rPr>
                <w:noProof/>
                <w:webHidden/>
              </w:rPr>
              <w:t>32</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31" w:history="1">
            <w:r w:rsidR="00610B32" w:rsidRPr="001123A7">
              <w:rPr>
                <w:rStyle w:val="Hyperlink"/>
                <w:noProof/>
                <w:lang w:eastAsia="en-AU"/>
              </w:rPr>
              <w:t>Duality/</w:t>
            </w:r>
            <w:r w:rsidR="00AD3063">
              <w:rPr>
                <w:rStyle w:val="Hyperlink"/>
                <w:noProof/>
                <w:lang w:eastAsia="en-AU"/>
              </w:rPr>
              <w:t>D</w:t>
            </w:r>
            <w:r w:rsidR="00610B32" w:rsidRPr="001123A7">
              <w:rPr>
                <w:rStyle w:val="Hyperlink"/>
                <w:noProof/>
                <w:lang w:eastAsia="en-AU"/>
              </w:rPr>
              <w:t>oubling</w:t>
            </w:r>
            <w:r w:rsidR="00610B32">
              <w:rPr>
                <w:noProof/>
                <w:webHidden/>
              </w:rPr>
              <w:tab/>
            </w:r>
            <w:r w:rsidR="00610B32">
              <w:rPr>
                <w:noProof/>
                <w:webHidden/>
              </w:rPr>
              <w:fldChar w:fldCharType="begin"/>
            </w:r>
            <w:r w:rsidR="00610B32">
              <w:rPr>
                <w:noProof/>
                <w:webHidden/>
              </w:rPr>
              <w:instrText xml:space="preserve"> PAGEREF _Toc366867531 \h </w:instrText>
            </w:r>
            <w:r w:rsidR="00610B32">
              <w:rPr>
                <w:noProof/>
                <w:webHidden/>
              </w:rPr>
            </w:r>
            <w:r w:rsidR="00610B32">
              <w:rPr>
                <w:noProof/>
                <w:webHidden/>
              </w:rPr>
              <w:fldChar w:fldCharType="separate"/>
            </w:r>
            <w:r w:rsidR="00AD3063">
              <w:rPr>
                <w:noProof/>
                <w:webHidden/>
              </w:rPr>
              <w:t>34</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32" w:history="1">
            <w:r w:rsidR="00610B32" w:rsidRPr="001123A7">
              <w:rPr>
                <w:rStyle w:val="Hyperlink"/>
                <w:rFonts w:eastAsia="Times New Roman"/>
                <w:noProof/>
                <w:lang w:eastAsia="en-AU"/>
              </w:rPr>
              <w:t>Religion</w:t>
            </w:r>
            <w:r w:rsidR="00610B32">
              <w:rPr>
                <w:noProof/>
                <w:webHidden/>
              </w:rPr>
              <w:tab/>
            </w:r>
            <w:r w:rsidR="00610B32">
              <w:rPr>
                <w:noProof/>
                <w:webHidden/>
              </w:rPr>
              <w:fldChar w:fldCharType="begin"/>
            </w:r>
            <w:r w:rsidR="00610B32">
              <w:rPr>
                <w:noProof/>
                <w:webHidden/>
              </w:rPr>
              <w:instrText xml:space="preserve"> PAGEREF _Toc366867532 \h </w:instrText>
            </w:r>
            <w:r w:rsidR="00610B32">
              <w:rPr>
                <w:noProof/>
                <w:webHidden/>
              </w:rPr>
            </w:r>
            <w:r w:rsidR="00610B32">
              <w:rPr>
                <w:noProof/>
                <w:webHidden/>
              </w:rPr>
              <w:fldChar w:fldCharType="separate"/>
            </w:r>
            <w:r w:rsidR="00AD3063">
              <w:rPr>
                <w:noProof/>
                <w:webHidden/>
              </w:rPr>
              <w:t>35</w:t>
            </w:r>
            <w:r w:rsidR="00610B32">
              <w:rPr>
                <w:noProof/>
                <w:webHidden/>
              </w:rPr>
              <w:fldChar w:fldCharType="end"/>
            </w:r>
          </w:hyperlink>
        </w:p>
        <w:p w:rsidR="00610B32" w:rsidRDefault="003B1F77" w:rsidP="003B1F77">
          <w:pPr>
            <w:pStyle w:val="TOC1"/>
            <w:tabs>
              <w:tab w:val="right" w:leader="dot" w:pos="9040"/>
            </w:tabs>
            <w:spacing w:line="480" w:lineRule="auto"/>
            <w:rPr>
              <w:rFonts w:eastAsiaTheme="minorEastAsia"/>
              <w:noProof/>
              <w:lang w:eastAsia="en-AU"/>
            </w:rPr>
          </w:pPr>
          <w:hyperlink w:anchor="_Toc366867533" w:history="1">
            <w:r w:rsidR="00610B32" w:rsidRPr="001123A7">
              <w:rPr>
                <w:rStyle w:val="Hyperlink"/>
                <w:rFonts w:eastAsia="Times New Roman"/>
                <w:noProof/>
                <w:lang w:eastAsia="en-AU"/>
              </w:rPr>
              <w:t>Readings</w:t>
            </w:r>
            <w:r w:rsidR="00610B32">
              <w:rPr>
                <w:noProof/>
                <w:webHidden/>
              </w:rPr>
              <w:tab/>
            </w:r>
            <w:r w:rsidR="00610B32">
              <w:rPr>
                <w:noProof/>
                <w:webHidden/>
              </w:rPr>
              <w:fldChar w:fldCharType="begin"/>
            </w:r>
            <w:r w:rsidR="00610B32">
              <w:rPr>
                <w:noProof/>
                <w:webHidden/>
              </w:rPr>
              <w:instrText xml:space="preserve"> PAGEREF _Toc366867533 \h </w:instrText>
            </w:r>
            <w:r w:rsidR="00610B32">
              <w:rPr>
                <w:noProof/>
                <w:webHidden/>
              </w:rPr>
            </w:r>
            <w:r w:rsidR="00610B32">
              <w:rPr>
                <w:noProof/>
                <w:webHidden/>
              </w:rPr>
              <w:fldChar w:fldCharType="separate"/>
            </w:r>
            <w:r w:rsidR="00AD3063">
              <w:rPr>
                <w:noProof/>
                <w:webHidden/>
              </w:rPr>
              <w:t>37</w:t>
            </w:r>
            <w:r w:rsidR="00610B32">
              <w:rPr>
                <w:noProof/>
                <w:webHidden/>
              </w:rPr>
              <w:fldChar w:fldCharType="end"/>
            </w:r>
          </w:hyperlink>
        </w:p>
        <w:p w:rsidR="00610B32" w:rsidRDefault="003B1F77" w:rsidP="003B1F77">
          <w:pPr>
            <w:pStyle w:val="TOC2"/>
            <w:tabs>
              <w:tab w:val="right" w:leader="dot" w:pos="9040"/>
            </w:tabs>
            <w:spacing w:line="480" w:lineRule="auto"/>
            <w:rPr>
              <w:rFonts w:eastAsiaTheme="minorEastAsia"/>
              <w:noProof/>
              <w:lang w:eastAsia="en-AU"/>
            </w:rPr>
          </w:pPr>
          <w:hyperlink w:anchor="_Toc366867534" w:history="1">
            <w:r w:rsidR="00610B32" w:rsidRPr="001123A7">
              <w:rPr>
                <w:rStyle w:val="Hyperlink"/>
                <w:rFonts w:eastAsia="Times New Roman"/>
                <w:noProof/>
                <w:lang w:eastAsia="en-AU"/>
              </w:rPr>
              <w:t>Feminist</w:t>
            </w:r>
            <w:r w:rsidR="00610B32">
              <w:rPr>
                <w:noProof/>
                <w:webHidden/>
              </w:rPr>
              <w:tab/>
            </w:r>
            <w:r w:rsidR="00610B32">
              <w:rPr>
                <w:noProof/>
                <w:webHidden/>
              </w:rPr>
              <w:fldChar w:fldCharType="begin"/>
            </w:r>
            <w:r w:rsidR="00610B32">
              <w:rPr>
                <w:noProof/>
                <w:webHidden/>
              </w:rPr>
              <w:instrText xml:space="preserve"> PAGEREF _Toc366867534 \h </w:instrText>
            </w:r>
            <w:r w:rsidR="00610B32">
              <w:rPr>
                <w:noProof/>
                <w:webHidden/>
              </w:rPr>
            </w:r>
            <w:r w:rsidR="00610B32">
              <w:rPr>
                <w:noProof/>
                <w:webHidden/>
              </w:rPr>
              <w:fldChar w:fldCharType="separate"/>
            </w:r>
            <w:r w:rsidR="00AD3063">
              <w:rPr>
                <w:noProof/>
                <w:webHidden/>
              </w:rPr>
              <w:t>37</w:t>
            </w:r>
            <w:r w:rsidR="00610B32">
              <w:rPr>
                <w:noProof/>
                <w:webHidden/>
              </w:rPr>
              <w:fldChar w:fldCharType="end"/>
            </w:r>
          </w:hyperlink>
        </w:p>
        <w:p w:rsidR="00610B32" w:rsidRDefault="00610B32" w:rsidP="003B1F77">
          <w:pPr>
            <w:spacing w:line="480" w:lineRule="auto"/>
          </w:pPr>
          <w:r>
            <w:rPr>
              <w:b/>
              <w:bCs/>
              <w:noProof/>
            </w:rPr>
            <w:fldChar w:fldCharType="end"/>
          </w:r>
        </w:p>
      </w:sdtContent>
    </w:sdt>
    <w:p w:rsidR="000A43B5" w:rsidRDefault="000A43B5">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5B1ECC" w:rsidRPr="00FA0C03" w:rsidRDefault="004258F8" w:rsidP="00BA3D7F">
      <w:pPr>
        <w:pStyle w:val="Heading1"/>
        <w:rPr>
          <w:rFonts w:eastAsia="Times New Roman"/>
          <w:lang w:eastAsia="en-AU"/>
        </w:rPr>
      </w:pPr>
      <w:bookmarkStart w:id="1" w:name="_Toc366867515"/>
      <w:r>
        <w:rPr>
          <w:rFonts w:eastAsia="Times New Roman"/>
          <w:lang w:eastAsia="en-AU"/>
        </w:rPr>
        <w:lastRenderedPageBreak/>
        <w:t>Context</w:t>
      </w:r>
      <w:bookmarkEnd w:id="1"/>
    </w:p>
    <w:p w:rsidR="005B1ECC" w:rsidRPr="005B1ECC" w:rsidRDefault="005B1ECC" w:rsidP="00BA3D7F">
      <w:pPr>
        <w:pStyle w:val="ListParagraph"/>
      </w:pPr>
    </w:p>
    <w:p w:rsidR="005B1ECC" w:rsidRDefault="005B1ECC" w:rsidP="00BA3D7F">
      <w:pPr>
        <w:pStyle w:val="ListParagraph"/>
        <w:numPr>
          <w:ilvl w:val="0"/>
          <w:numId w:val="27"/>
        </w:numPr>
      </w:pPr>
      <w:r>
        <w:t>Saxo Grammaticus</w:t>
      </w:r>
    </w:p>
    <w:p w:rsidR="005B1ECC" w:rsidRDefault="005B1ECC" w:rsidP="00BA3D7F">
      <w:pPr>
        <w:pStyle w:val="ListParagraph"/>
        <w:ind w:left="1440"/>
      </w:pPr>
    </w:p>
    <w:p w:rsidR="005B1ECC" w:rsidRDefault="005B1ECC" w:rsidP="00BA3D7F">
      <w:pPr>
        <w:pStyle w:val="ListParagraph"/>
        <w:numPr>
          <w:ilvl w:val="0"/>
          <w:numId w:val="28"/>
        </w:numPr>
      </w:pPr>
      <w:r>
        <w:t>Danish Historian</w:t>
      </w:r>
    </w:p>
    <w:p w:rsidR="005B1ECC" w:rsidRDefault="005B1ECC" w:rsidP="00BA3D7F">
      <w:pPr>
        <w:pStyle w:val="ListParagraph"/>
        <w:numPr>
          <w:ilvl w:val="0"/>
          <w:numId w:val="28"/>
        </w:numPr>
      </w:pPr>
      <w:r>
        <w:t xml:space="preserve">Advisor to Valdemar I of Denmark </w:t>
      </w:r>
    </w:p>
    <w:p w:rsidR="005B1ECC" w:rsidRDefault="005B1ECC" w:rsidP="00BA3D7F">
      <w:pPr>
        <w:pStyle w:val="ListParagraph"/>
        <w:numPr>
          <w:ilvl w:val="0"/>
          <w:numId w:val="28"/>
        </w:numPr>
      </w:pPr>
      <w:r>
        <w:t xml:space="preserve">Legend of Hamlet written in the third and fourth books of </w:t>
      </w:r>
      <w:r w:rsidR="006C68F2">
        <w:t>Gesta Danorum</w:t>
      </w:r>
      <w:r>
        <w:t xml:space="preserve"> (completed at the beginning of the thirteenth century)</w:t>
      </w:r>
    </w:p>
    <w:p w:rsidR="005B1ECC" w:rsidRDefault="005B1ECC" w:rsidP="00BA3D7F">
      <w:pPr>
        <w:pStyle w:val="ListParagraph"/>
      </w:pPr>
    </w:p>
    <w:p w:rsidR="005B1ECC" w:rsidRDefault="005B1ECC" w:rsidP="00BA3D7F">
      <w:pPr>
        <w:pStyle w:val="ListParagraph"/>
        <w:numPr>
          <w:ilvl w:val="0"/>
          <w:numId w:val="27"/>
        </w:numPr>
      </w:pPr>
      <w:r>
        <w:t>Fran</w:t>
      </w:r>
      <w:r>
        <w:rPr>
          <w:rFonts w:cstheme="minorHAnsi"/>
        </w:rPr>
        <w:t>ç</w:t>
      </w:r>
      <w:r>
        <w:t>ois de Bellefort</w:t>
      </w:r>
    </w:p>
    <w:p w:rsidR="005B1ECC" w:rsidRDefault="005B1ECC" w:rsidP="00BA3D7F">
      <w:pPr>
        <w:pStyle w:val="ListParagraph"/>
        <w:ind w:left="1440"/>
      </w:pPr>
    </w:p>
    <w:p w:rsidR="005B1ECC" w:rsidRDefault="005B1ECC" w:rsidP="00BA3D7F">
      <w:pPr>
        <w:pStyle w:val="ListParagraph"/>
        <w:numPr>
          <w:ilvl w:val="0"/>
          <w:numId w:val="29"/>
        </w:numPr>
      </w:pPr>
      <w:r>
        <w:t>French author, poet, and translator of the Renaissance</w:t>
      </w:r>
    </w:p>
    <w:p w:rsidR="005B1ECC" w:rsidRDefault="005B1ECC" w:rsidP="00BA3D7F">
      <w:pPr>
        <w:pStyle w:val="ListParagraph"/>
        <w:numPr>
          <w:ilvl w:val="0"/>
          <w:numId w:val="29"/>
        </w:numPr>
      </w:pPr>
      <w:r>
        <w:t>Took inspiration from the Italian Matteo Bandello</w:t>
      </w:r>
    </w:p>
    <w:p w:rsidR="005B1ECC" w:rsidRDefault="005B1ECC" w:rsidP="00BA3D7F">
      <w:pPr>
        <w:pStyle w:val="ListParagraph"/>
        <w:numPr>
          <w:ilvl w:val="0"/>
          <w:numId w:val="29"/>
        </w:numPr>
      </w:pPr>
      <w:r>
        <w:t>Translated and adapted the work into French</w:t>
      </w:r>
    </w:p>
    <w:p w:rsidR="005B1ECC" w:rsidRDefault="005B1ECC" w:rsidP="00BA3D7F">
      <w:pPr>
        <w:pStyle w:val="ListParagraph"/>
        <w:numPr>
          <w:ilvl w:val="0"/>
          <w:numId w:val="29"/>
        </w:numPr>
      </w:pPr>
      <w:r>
        <w:t>English version was translated and published in 1608</w:t>
      </w:r>
    </w:p>
    <w:p w:rsidR="005B1ECC" w:rsidRPr="005B1ECC" w:rsidRDefault="005B1ECC" w:rsidP="00BA3D7F">
      <w:pPr>
        <w:rPr>
          <w:i/>
        </w:rPr>
      </w:pPr>
      <w:r w:rsidRPr="005B1ECC">
        <w:rPr>
          <w:i/>
        </w:rPr>
        <w:t xml:space="preserve">The story as given by Saxo Grammaticus and in </w:t>
      </w:r>
      <w:r w:rsidR="006C68F2" w:rsidRPr="005B1ECC">
        <w:rPr>
          <w:i/>
        </w:rPr>
        <w:t>Belleforest’s</w:t>
      </w:r>
      <w:r w:rsidR="006C68F2">
        <w:rPr>
          <w:i/>
        </w:rPr>
        <w:t xml:space="preserve"> </w:t>
      </w:r>
      <w:r w:rsidR="006C68F2" w:rsidRPr="005B1ECC">
        <w:t>‘Histories</w:t>
      </w:r>
      <w:r w:rsidRPr="005B1ECC">
        <w:t xml:space="preserve"> Tragiques’</w:t>
      </w:r>
      <w:r w:rsidRPr="005B1ECC">
        <w:rPr>
          <w:i/>
        </w:rPr>
        <w:t xml:space="preserve"> is substantially the same (the part where he marries his widow is in this story – incestuous relationships added)</w:t>
      </w:r>
    </w:p>
    <w:p w:rsidR="005B1ECC" w:rsidRDefault="005B1ECC" w:rsidP="00BA3D7F">
      <w:pPr>
        <w:pStyle w:val="ListParagraph"/>
        <w:numPr>
          <w:ilvl w:val="0"/>
          <w:numId w:val="27"/>
        </w:numPr>
      </w:pPr>
      <w:r>
        <w:t>Thomas Kyd</w:t>
      </w:r>
    </w:p>
    <w:p w:rsidR="005B1ECC" w:rsidRPr="00EF77FB" w:rsidRDefault="005B1ECC" w:rsidP="00BA3D7F">
      <w:pPr>
        <w:pStyle w:val="ListParagraph"/>
        <w:ind w:left="1440"/>
        <w:rPr>
          <w:vertAlign w:val="subscript"/>
        </w:rPr>
      </w:pPr>
    </w:p>
    <w:p w:rsidR="005B1ECC" w:rsidRDefault="005B1ECC" w:rsidP="00BA3D7F">
      <w:pPr>
        <w:pStyle w:val="ListParagraph"/>
        <w:numPr>
          <w:ilvl w:val="1"/>
          <w:numId w:val="30"/>
        </w:numPr>
      </w:pPr>
      <w:r>
        <w:t>English dramatist, one of the most important figures of Elizabethan drama</w:t>
      </w:r>
    </w:p>
    <w:p w:rsidR="005B1ECC" w:rsidRDefault="005B1ECC" w:rsidP="00BA3D7F">
      <w:pPr>
        <w:pStyle w:val="ListParagraph"/>
        <w:numPr>
          <w:ilvl w:val="1"/>
          <w:numId w:val="30"/>
        </w:numPr>
      </w:pPr>
      <w:r>
        <w:t>Author of ‘The Spanish Tragedy’</w:t>
      </w:r>
    </w:p>
    <w:p w:rsidR="005B1ECC" w:rsidRDefault="005B1ECC" w:rsidP="00BA3D7F">
      <w:pPr>
        <w:pStyle w:val="ListParagraph"/>
        <w:numPr>
          <w:ilvl w:val="1"/>
          <w:numId w:val="30"/>
        </w:numPr>
      </w:pPr>
      <w:r>
        <w:t>Feature a play within a play and a vengeful ghost</w:t>
      </w:r>
    </w:p>
    <w:p w:rsidR="005B1ECC" w:rsidRDefault="005B1ECC" w:rsidP="00BA3D7F">
      <w:pPr>
        <w:pStyle w:val="ListParagraph"/>
        <w:numPr>
          <w:ilvl w:val="1"/>
          <w:numId w:val="30"/>
        </w:numPr>
      </w:pPr>
      <w:r>
        <w:t>Proposed as the possible author for Ur-Hamlet</w:t>
      </w:r>
    </w:p>
    <w:p w:rsidR="005B1ECC" w:rsidRDefault="005B1ECC" w:rsidP="00BA3D7F">
      <w:pPr>
        <w:pStyle w:val="ListParagraph"/>
        <w:numPr>
          <w:ilvl w:val="1"/>
          <w:numId w:val="30"/>
        </w:numPr>
      </w:pPr>
      <w:r>
        <w:t>Written in the late 1580s</w:t>
      </w:r>
    </w:p>
    <w:p w:rsidR="005B1ECC" w:rsidRDefault="005B1ECC" w:rsidP="00BA3D7F">
      <w:pPr>
        <w:pStyle w:val="ListParagraph"/>
        <w:ind w:left="1440"/>
      </w:pPr>
    </w:p>
    <w:p w:rsidR="005B1ECC" w:rsidRDefault="005B1ECC" w:rsidP="00BA3D7F">
      <w:pPr>
        <w:pStyle w:val="ListParagraph"/>
        <w:numPr>
          <w:ilvl w:val="0"/>
          <w:numId w:val="27"/>
        </w:numPr>
      </w:pPr>
      <w:r>
        <w:t>Ur-Hamlet</w:t>
      </w:r>
    </w:p>
    <w:p w:rsidR="005B1ECC" w:rsidRDefault="005B1ECC" w:rsidP="00BA3D7F">
      <w:pPr>
        <w:pStyle w:val="ListParagraph"/>
        <w:ind w:left="1440"/>
      </w:pPr>
    </w:p>
    <w:p w:rsidR="005B1ECC" w:rsidRDefault="005B1ECC" w:rsidP="00BA3D7F">
      <w:pPr>
        <w:pStyle w:val="ListParagraph"/>
        <w:numPr>
          <w:ilvl w:val="1"/>
          <w:numId w:val="27"/>
        </w:numPr>
      </w:pPr>
      <w:r>
        <w:t>Play of unknown author, featuring the character Hamlet</w:t>
      </w:r>
    </w:p>
    <w:p w:rsidR="005B1ECC" w:rsidRDefault="005B1ECC" w:rsidP="00BA3D7F">
      <w:pPr>
        <w:pStyle w:val="ListParagraph"/>
        <w:numPr>
          <w:ilvl w:val="1"/>
          <w:numId w:val="27"/>
        </w:numPr>
      </w:pPr>
      <w:r>
        <w:t>Well known through the 1590s (10 years before Shakespeare create Hamlet)</w:t>
      </w:r>
    </w:p>
    <w:p w:rsidR="005B1ECC" w:rsidRDefault="005B1ECC" w:rsidP="00BA3D7F">
      <w:pPr>
        <w:pStyle w:val="ListParagraph"/>
        <w:numPr>
          <w:ilvl w:val="1"/>
          <w:numId w:val="26"/>
        </w:numPr>
      </w:pPr>
      <w:r>
        <w:t xml:space="preserve">“Its author was doubtless attracted to the plot because it enabled him to use some of the popular ingredients of </w:t>
      </w:r>
      <w:r w:rsidRPr="0062108E">
        <w:rPr>
          <w:i/>
        </w:rPr>
        <w:t>The Spanish Tragedy”</w:t>
      </w:r>
    </w:p>
    <w:p w:rsidR="005B1ECC" w:rsidRDefault="005B1ECC" w:rsidP="00BA3D7F">
      <w:pPr>
        <w:pStyle w:val="ListParagraph"/>
        <w:numPr>
          <w:ilvl w:val="1"/>
          <w:numId w:val="26"/>
        </w:numPr>
      </w:pPr>
      <w:r>
        <w:t xml:space="preserve">We may be reasonably sure that the author of the Ur-Hamlet, imitating </w:t>
      </w:r>
      <w:r>
        <w:rPr>
          <w:i/>
        </w:rPr>
        <w:t>The Spanish Tragedy</w:t>
      </w:r>
      <w:r>
        <w:t xml:space="preserve"> invented the </w:t>
      </w:r>
      <w:r>
        <w:rPr>
          <w:i/>
        </w:rPr>
        <w:t>Mousetrap</w:t>
      </w:r>
      <w:r>
        <w:t>, the Ghost, the madness, and death of Ophelia</w:t>
      </w:r>
    </w:p>
    <w:p w:rsidR="005B1ECC" w:rsidRDefault="005B1ECC" w:rsidP="00BA3D7F">
      <w:pPr>
        <w:pStyle w:val="ListParagraph"/>
        <w:numPr>
          <w:ilvl w:val="1"/>
          <w:numId w:val="26"/>
        </w:numPr>
      </w:pPr>
      <w:r>
        <w:t xml:space="preserve">Whichever source the author of the Ur-Hamlet used, he would have found the germ of all the main characters, except Laertes – Claudius, Gertrude, Polonius, Ophelia, Horatio, Rosencrantz and </w:t>
      </w:r>
      <w:r w:rsidR="006C68F2">
        <w:t>Guildenstern</w:t>
      </w:r>
      <w:r>
        <w:t xml:space="preserve"> – as well as the basis for the feigned madness, and the interview with Ophelia</w:t>
      </w:r>
    </w:p>
    <w:p w:rsidR="005B1ECC" w:rsidRDefault="005B1ECC" w:rsidP="00BA3D7F">
      <w:pPr>
        <w:pStyle w:val="ListParagraph"/>
        <w:numPr>
          <w:ilvl w:val="1"/>
          <w:numId w:val="26"/>
        </w:numPr>
      </w:pPr>
      <w:r>
        <w:t xml:space="preserve">In </w:t>
      </w:r>
      <w:r>
        <w:rPr>
          <w:i/>
        </w:rPr>
        <w:t>Ur-</w:t>
      </w:r>
      <w:r w:rsidRPr="005B1ECC">
        <w:rPr>
          <w:i/>
        </w:rPr>
        <w:t>Hamlet</w:t>
      </w:r>
      <w:r>
        <w:t>, the Queen apparently took positive steps to aid the Prince in his revenge, whereas in Shakespeare’s play she conceals her son’s secret and probably keeps herself from her husband’s bed, without doing anything more positive to assist her son.</w:t>
      </w:r>
    </w:p>
    <w:p w:rsidR="005B1ECC" w:rsidRDefault="005B1ECC" w:rsidP="00BA3D7F">
      <w:pPr>
        <w:pStyle w:val="ListParagraph"/>
        <w:numPr>
          <w:ilvl w:val="1"/>
          <w:numId w:val="26"/>
        </w:numPr>
      </w:pPr>
      <w:r>
        <w:t>Shakespeare’s Hamlet is based on lost play of same title</w:t>
      </w:r>
    </w:p>
    <w:p w:rsidR="005B1ECC" w:rsidRDefault="005B1ECC" w:rsidP="00BA3D7F">
      <w:pPr>
        <w:pStyle w:val="ListParagraph"/>
        <w:numPr>
          <w:ilvl w:val="2"/>
          <w:numId w:val="26"/>
        </w:numPr>
      </w:pPr>
      <w:r>
        <w:t>Both include:</w:t>
      </w:r>
    </w:p>
    <w:p w:rsidR="005B1ECC" w:rsidRDefault="005B1ECC" w:rsidP="00BA3D7F">
      <w:pPr>
        <w:pStyle w:val="ListParagraph"/>
        <w:numPr>
          <w:ilvl w:val="3"/>
          <w:numId w:val="26"/>
        </w:numPr>
      </w:pPr>
      <w:r>
        <w:t>Ghosts demanding vengeance</w:t>
      </w:r>
    </w:p>
    <w:p w:rsidR="005B1ECC" w:rsidRDefault="005B1ECC" w:rsidP="00BA3D7F">
      <w:pPr>
        <w:pStyle w:val="ListParagraph"/>
        <w:numPr>
          <w:ilvl w:val="3"/>
          <w:numId w:val="26"/>
        </w:numPr>
      </w:pPr>
      <w:r>
        <w:t>Concern madness</w:t>
      </w:r>
    </w:p>
    <w:p w:rsidR="00253CF9" w:rsidRPr="0057053B" w:rsidRDefault="005B1ECC" w:rsidP="00BA3D7F">
      <w:pPr>
        <w:pStyle w:val="ListParagraph"/>
        <w:numPr>
          <w:ilvl w:val="2"/>
          <w:numId w:val="26"/>
        </w:numPr>
        <w:rPr>
          <w:rFonts w:eastAsia="Times New Roman"/>
          <w:b/>
          <w:bCs/>
          <w:lang w:eastAsia="en-AU"/>
        </w:rPr>
      </w:pPr>
      <w:r>
        <w:t xml:space="preserve">Puts on an </w:t>
      </w:r>
      <w:r w:rsidRPr="0057053B">
        <w:rPr>
          <w:i/>
        </w:rPr>
        <w:t>“antic disposition</w:t>
      </w:r>
      <w:r>
        <w:t>”  in this story as well</w:t>
      </w:r>
    </w:p>
    <w:p w:rsidR="0057053B" w:rsidRDefault="0057053B" w:rsidP="00BA3D7F">
      <w:pPr>
        <w:pStyle w:val="Heading1"/>
        <w:rPr>
          <w:rFonts w:eastAsia="Times New Roman"/>
          <w:lang w:eastAsia="en-AU"/>
        </w:rPr>
      </w:pPr>
      <w:bookmarkStart w:id="2" w:name="_Toc366867516"/>
      <w:r>
        <w:rPr>
          <w:rFonts w:eastAsia="Times New Roman"/>
          <w:lang w:eastAsia="en-AU"/>
        </w:rPr>
        <w:lastRenderedPageBreak/>
        <w:t>Characters</w:t>
      </w:r>
      <w:bookmarkEnd w:id="2"/>
    </w:p>
    <w:p w:rsidR="0057053B" w:rsidRPr="0057053B" w:rsidRDefault="0057053B" w:rsidP="00BA3D7F">
      <w:pPr>
        <w:pStyle w:val="Heading2"/>
        <w:rPr>
          <w:lang w:eastAsia="en-AU"/>
        </w:rPr>
      </w:pPr>
      <w:bookmarkStart w:id="3" w:name="_Toc366867517"/>
      <w:r>
        <w:rPr>
          <w:lang w:eastAsia="en-AU"/>
        </w:rPr>
        <w:t>Relationships – L</w:t>
      </w:r>
      <w:r w:rsidRPr="0057053B">
        <w:rPr>
          <w:lang w:eastAsia="en-AU"/>
        </w:rPr>
        <w:t>ove</w:t>
      </w:r>
      <w:r w:rsidR="00AD3063">
        <w:rPr>
          <w:lang w:eastAsia="en-AU"/>
        </w:rPr>
        <w:t>, L</w:t>
      </w:r>
      <w:r w:rsidRPr="0057053B">
        <w:rPr>
          <w:lang w:eastAsia="en-AU"/>
        </w:rPr>
        <w:t>oyalty</w:t>
      </w:r>
      <w:r w:rsidR="00AD3063">
        <w:rPr>
          <w:lang w:eastAsia="en-AU"/>
        </w:rPr>
        <w:t>, D</w:t>
      </w:r>
      <w:r w:rsidRPr="0057053B">
        <w:rPr>
          <w:lang w:eastAsia="en-AU"/>
        </w:rPr>
        <w:t>uty</w:t>
      </w:r>
      <w:bookmarkEnd w:id="3"/>
    </w:p>
    <w:tbl>
      <w:tblPr>
        <w:tblStyle w:val="TableGrid"/>
        <w:tblpPr w:leftFromText="180" w:rightFromText="180" w:vertAnchor="text" w:horzAnchor="margin" w:tblpY="400"/>
        <w:tblW w:w="0" w:type="auto"/>
        <w:tblLook w:val="04A0" w:firstRow="1" w:lastRow="0" w:firstColumn="1" w:lastColumn="0" w:noHBand="0" w:noVBand="1"/>
      </w:tblPr>
      <w:tblGrid>
        <w:gridCol w:w="1317"/>
        <w:gridCol w:w="7296"/>
      </w:tblGrid>
      <w:tr w:rsidR="00675EBC" w:rsidRPr="0057053B" w:rsidTr="00675EBC">
        <w:tc>
          <w:tcPr>
            <w:tcW w:w="1317" w:type="dxa"/>
          </w:tcPr>
          <w:p w:rsidR="00675EBC" w:rsidRPr="0057053B" w:rsidRDefault="00675EBC" w:rsidP="00675EBC">
            <w:pPr>
              <w:spacing w:line="276" w:lineRule="auto"/>
            </w:pPr>
          </w:p>
        </w:tc>
        <w:tc>
          <w:tcPr>
            <w:tcW w:w="7296" w:type="dxa"/>
          </w:tcPr>
          <w:p w:rsidR="00675EBC" w:rsidRPr="0057053B" w:rsidRDefault="00675EBC" w:rsidP="00675EBC">
            <w:pPr>
              <w:spacing w:line="276" w:lineRule="auto"/>
            </w:pPr>
            <w:r w:rsidRPr="0057053B">
              <w:t>Hamlet</w:t>
            </w:r>
          </w:p>
        </w:tc>
      </w:tr>
      <w:tr w:rsidR="00675EBC" w:rsidRPr="0057053B" w:rsidTr="00675EBC">
        <w:tc>
          <w:tcPr>
            <w:tcW w:w="1317" w:type="dxa"/>
          </w:tcPr>
          <w:p w:rsidR="00675EBC" w:rsidRPr="0057053B" w:rsidRDefault="00675EBC" w:rsidP="00675EBC">
            <w:pPr>
              <w:spacing w:line="276" w:lineRule="auto"/>
            </w:pPr>
            <w:r w:rsidRPr="0057053B">
              <w:t>Claudius</w:t>
            </w:r>
          </w:p>
        </w:tc>
        <w:tc>
          <w:tcPr>
            <w:tcW w:w="7296" w:type="dxa"/>
          </w:tcPr>
          <w:p w:rsidR="00675EBC" w:rsidRPr="00FA0C03" w:rsidRDefault="00675EBC" w:rsidP="00675EBC">
            <w:pPr>
              <w:pStyle w:val="ListParagraph"/>
              <w:numPr>
                <w:ilvl w:val="0"/>
                <w:numId w:val="57"/>
              </w:numPr>
              <w:spacing w:line="276" w:lineRule="auto"/>
            </w:pPr>
            <w:r w:rsidRPr="00FA0C03">
              <w:t xml:space="preserve">Unrelenting pursuit of the truth – Hamlet uses a façade to uncover the truth of his father’s murder without arousing suspicion from Claudius </w:t>
            </w:r>
          </w:p>
          <w:p w:rsidR="00675EBC" w:rsidRPr="00FA0C03" w:rsidRDefault="00675EBC" w:rsidP="00675EBC">
            <w:pPr>
              <w:pStyle w:val="ListParagraph"/>
              <w:spacing w:line="276" w:lineRule="auto"/>
              <w:ind w:left="1080"/>
            </w:pPr>
            <w:r w:rsidRPr="00FA0C03">
              <w:rPr>
                <w:i/>
              </w:rPr>
              <w:t>antic disposition”</w:t>
            </w:r>
            <w:r w:rsidRPr="00FA0C03">
              <w:t xml:space="preserve"> paradoxically highlights how his relationship with Claudius is based on lies</w:t>
            </w:r>
          </w:p>
          <w:p w:rsidR="00675EBC" w:rsidRPr="00FA0C03" w:rsidRDefault="00675EBC" w:rsidP="00675EBC">
            <w:pPr>
              <w:pStyle w:val="ListParagraph"/>
              <w:numPr>
                <w:ilvl w:val="0"/>
                <w:numId w:val="57"/>
              </w:numPr>
              <w:spacing w:line="276" w:lineRule="auto"/>
            </w:pPr>
            <w:r w:rsidRPr="00FA0C03">
              <w:t>Hamlet becomes mad due to failure to act upon the ghost’s information, his inability to inflict revenge on Claudius</w:t>
            </w:r>
          </w:p>
          <w:p w:rsidR="00675EBC" w:rsidRDefault="00675EBC" w:rsidP="00675EBC">
            <w:pPr>
              <w:pStyle w:val="ListParagraph"/>
              <w:numPr>
                <w:ilvl w:val="0"/>
                <w:numId w:val="57"/>
              </w:numPr>
              <w:spacing w:line="276" w:lineRule="auto"/>
            </w:pPr>
            <w:r w:rsidRPr="0057053B">
              <w:t>Significant male role model despite his negative influence (e.g. Hamlet becomes hypocritical because of Claudius’s murder)</w:t>
            </w:r>
          </w:p>
          <w:p w:rsidR="00675EBC" w:rsidRPr="0057053B" w:rsidRDefault="00675EBC" w:rsidP="00675EBC">
            <w:pPr>
              <w:pStyle w:val="ListParagraph"/>
              <w:spacing w:line="276" w:lineRule="auto"/>
              <w:ind w:left="1080"/>
            </w:pPr>
          </w:p>
        </w:tc>
      </w:tr>
      <w:tr w:rsidR="00675EBC" w:rsidRPr="0057053B" w:rsidTr="00675EBC">
        <w:tc>
          <w:tcPr>
            <w:tcW w:w="1317" w:type="dxa"/>
          </w:tcPr>
          <w:p w:rsidR="00675EBC" w:rsidRPr="0057053B" w:rsidRDefault="00675EBC" w:rsidP="00675EBC">
            <w:pPr>
              <w:spacing w:line="276" w:lineRule="auto"/>
            </w:pPr>
            <w:r w:rsidRPr="0057053B">
              <w:t>Laertes</w:t>
            </w:r>
          </w:p>
        </w:tc>
        <w:tc>
          <w:tcPr>
            <w:tcW w:w="7296" w:type="dxa"/>
          </w:tcPr>
          <w:p w:rsidR="00675EBC" w:rsidRPr="0057053B" w:rsidRDefault="00675EBC" w:rsidP="00675EBC">
            <w:pPr>
              <w:pStyle w:val="ListParagraph"/>
              <w:numPr>
                <w:ilvl w:val="0"/>
                <w:numId w:val="57"/>
              </w:numPr>
              <w:spacing w:line="276" w:lineRule="auto"/>
            </w:pPr>
            <w:r w:rsidRPr="0057053B">
              <w:t>Action vs. inaction</w:t>
            </w:r>
          </w:p>
          <w:p w:rsidR="00675EBC" w:rsidRPr="0057053B" w:rsidRDefault="00675EBC" w:rsidP="00675EBC">
            <w:pPr>
              <w:pStyle w:val="ListParagraph"/>
              <w:numPr>
                <w:ilvl w:val="0"/>
                <w:numId w:val="57"/>
              </w:numPr>
              <w:spacing w:line="276" w:lineRule="auto"/>
            </w:pPr>
            <w:r w:rsidRPr="00FA0C03">
              <w:t>Forces Hamlet into action</w:t>
            </w:r>
            <w:r w:rsidRPr="0057053B">
              <w:t>, he is Hamlet’s foil. Shakespeare uses him as a contrast to Hamlet</w:t>
            </w:r>
            <w:r>
              <w:t>. Fortinbras is also a foil to Hamlet’s character, although the relationship is not directly expressed by Shakespeare.</w:t>
            </w:r>
          </w:p>
          <w:p w:rsidR="00675EBC" w:rsidRDefault="00675EBC" w:rsidP="00675EBC">
            <w:pPr>
              <w:pStyle w:val="ListParagraph"/>
              <w:numPr>
                <w:ilvl w:val="0"/>
                <w:numId w:val="57"/>
              </w:numPr>
              <w:spacing w:line="276" w:lineRule="auto"/>
            </w:pPr>
            <w:r w:rsidRPr="0057053B">
              <w:t>Doubling is used to demonstrate their relationship.</w:t>
            </w:r>
          </w:p>
          <w:p w:rsidR="00675EBC" w:rsidRPr="0057053B" w:rsidRDefault="00675EBC" w:rsidP="00675EBC">
            <w:pPr>
              <w:pStyle w:val="ListParagraph"/>
              <w:spacing w:line="276" w:lineRule="auto"/>
              <w:ind w:left="1080"/>
            </w:pPr>
          </w:p>
        </w:tc>
      </w:tr>
      <w:tr w:rsidR="00675EBC" w:rsidRPr="0057053B" w:rsidTr="00675EBC">
        <w:tc>
          <w:tcPr>
            <w:tcW w:w="1317" w:type="dxa"/>
          </w:tcPr>
          <w:p w:rsidR="00675EBC" w:rsidRPr="0057053B" w:rsidRDefault="00675EBC" w:rsidP="00675EBC">
            <w:pPr>
              <w:spacing w:line="276" w:lineRule="auto"/>
            </w:pPr>
            <w:r w:rsidRPr="0057053B">
              <w:t>Gertrude</w:t>
            </w:r>
          </w:p>
        </w:tc>
        <w:tc>
          <w:tcPr>
            <w:tcW w:w="7296" w:type="dxa"/>
          </w:tcPr>
          <w:p w:rsidR="00675EBC" w:rsidRPr="0057053B" w:rsidRDefault="00675EBC" w:rsidP="00675EBC">
            <w:pPr>
              <w:pStyle w:val="ListParagraph"/>
              <w:numPr>
                <w:ilvl w:val="0"/>
                <w:numId w:val="57"/>
              </w:numPr>
              <w:spacing w:line="276" w:lineRule="auto"/>
            </w:pPr>
            <w:r w:rsidRPr="0057053B">
              <w:t xml:space="preserve">Gertrude has a negative influence upon Hamlet, but it should be positive. Through lack of maternal support and her quick marriage </w:t>
            </w:r>
            <w:r w:rsidRPr="00B52508">
              <w:t>her actions force Hamlet to question important moral truths, which are inverted through her infidelity. This creates a mistrust of women.</w:t>
            </w:r>
          </w:p>
          <w:p w:rsidR="00675EBC" w:rsidRPr="0057053B" w:rsidRDefault="00675EBC" w:rsidP="00675EBC">
            <w:pPr>
              <w:pStyle w:val="ListParagraph"/>
              <w:numPr>
                <w:ilvl w:val="0"/>
                <w:numId w:val="57"/>
              </w:numPr>
              <w:spacing w:line="276" w:lineRule="auto"/>
            </w:pPr>
            <w:r w:rsidRPr="0057053B">
              <w:t xml:space="preserve">Parents should behave as role models, but Hamlet is/feels betrayed. Gertrude, as a female, should protect and fulfil a maternal role. She remarries quickly in order to provide Hamlet with a father figure. </w:t>
            </w:r>
          </w:p>
          <w:p w:rsidR="00675EBC" w:rsidRPr="0057053B" w:rsidRDefault="00675EBC" w:rsidP="00675EBC">
            <w:pPr>
              <w:pStyle w:val="ListParagraph"/>
              <w:numPr>
                <w:ilvl w:val="0"/>
                <w:numId w:val="57"/>
              </w:numPr>
              <w:spacing w:line="276" w:lineRule="auto"/>
            </w:pPr>
            <w:r w:rsidRPr="0057053B">
              <w:t xml:space="preserve">Thus, Gertrude is seen as weak as she feels she needs someone to lead/control her </w:t>
            </w:r>
          </w:p>
          <w:p w:rsidR="00675EBC" w:rsidRDefault="00675EBC" w:rsidP="00675EBC">
            <w:pPr>
              <w:pStyle w:val="ListParagraph"/>
              <w:numPr>
                <w:ilvl w:val="0"/>
                <w:numId w:val="57"/>
              </w:numPr>
              <w:spacing w:line="276" w:lineRule="auto"/>
            </w:pPr>
            <w:r w:rsidRPr="0057053B">
              <w:t>As a result Hamlet distrusts women and this is why Hamlet associates Ophelia as inferior, prominent in the nunnery scene.</w:t>
            </w:r>
          </w:p>
          <w:p w:rsidR="00675EBC" w:rsidRPr="0057053B" w:rsidRDefault="00675EBC" w:rsidP="00675EBC">
            <w:pPr>
              <w:pStyle w:val="ListParagraph"/>
              <w:spacing w:line="276" w:lineRule="auto"/>
              <w:ind w:left="1080"/>
            </w:pPr>
          </w:p>
        </w:tc>
      </w:tr>
      <w:tr w:rsidR="00675EBC" w:rsidRPr="0057053B" w:rsidTr="00675EBC">
        <w:tc>
          <w:tcPr>
            <w:tcW w:w="1317" w:type="dxa"/>
          </w:tcPr>
          <w:p w:rsidR="00675EBC" w:rsidRPr="0057053B" w:rsidRDefault="00675EBC" w:rsidP="00675EBC">
            <w:pPr>
              <w:spacing w:line="276" w:lineRule="auto"/>
            </w:pPr>
            <w:r w:rsidRPr="0057053B">
              <w:t>Ghost</w:t>
            </w:r>
          </w:p>
        </w:tc>
        <w:tc>
          <w:tcPr>
            <w:tcW w:w="7296" w:type="dxa"/>
          </w:tcPr>
          <w:p w:rsidR="00675EBC" w:rsidRPr="0057053B" w:rsidRDefault="00675EBC" w:rsidP="00675EBC">
            <w:pPr>
              <w:pStyle w:val="ListParagraph"/>
              <w:numPr>
                <w:ilvl w:val="0"/>
                <w:numId w:val="57"/>
              </w:numPr>
              <w:spacing w:line="276" w:lineRule="auto"/>
            </w:pPr>
            <w:r w:rsidRPr="0057053B">
              <w:rPr>
                <w:i/>
              </w:rPr>
              <w:t>Positive experience:</w:t>
            </w:r>
            <w:r w:rsidRPr="0057053B">
              <w:t xml:space="preserve"> Hamlet is exposed to the truth, rather than him endlessly searching for answers.  </w:t>
            </w:r>
          </w:p>
          <w:p w:rsidR="00675EBC" w:rsidRPr="0057053B" w:rsidRDefault="00675EBC" w:rsidP="00675EBC">
            <w:pPr>
              <w:pStyle w:val="ListParagraph"/>
              <w:numPr>
                <w:ilvl w:val="0"/>
                <w:numId w:val="57"/>
              </w:numPr>
              <w:spacing w:line="276" w:lineRule="auto"/>
            </w:pPr>
            <w:r w:rsidRPr="0057053B">
              <w:rPr>
                <w:i/>
              </w:rPr>
              <w:t>Negative experience:</w:t>
            </w:r>
            <w:r w:rsidRPr="0057053B">
              <w:t xml:space="preserve"> Hamlet feels obligated to avenge his father’s murder. The ghost accentuates the doubt he feels about the corruption in the world. It may be considered that the ghost causes Hamlet’s madness by </w:t>
            </w:r>
            <w:r w:rsidRPr="00952259">
              <w:t>emphasising his indecisiveness and inability to act, causing his ultimate downfall.</w:t>
            </w:r>
          </w:p>
          <w:p w:rsidR="00675EBC" w:rsidRPr="0057053B" w:rsidRDefault="00675EBC" w:rsidP="00675EBC">
            <w:pPr>
              <w:pStyle w:val="ListParagraph"/>
              <w:numPr>
                <w:ilvl w:val="0"/>
                <w:numId w:val="57"/>
              </w:numPr>
              <w:spacing w:line="276" w:lineRule="auto"/>
            </w:pPr>
            <w:r w:rsidRPr="0057053B">
              <w:rPr>
                <w:i/>
              </w:rPr>
              <w:t>Influences values:</w:t>
            </w:r>
            <w:r w:rsidRPr="0057053B">
              <w:t xml:space="preserve"> the ghost’s appearance in the play initiates request for action and retribution.  </w:t>
            </w:r>
          </w:p>
          <w:p w:rsidR="00675EBC" w:rsidRPr="0057053B" w:rsidRDefault="00675EBC" w:rsidP="00675EBC">
            <w:pPr>
              <w:pStyle w:val="ListParagraph"/>
              <w:numPr>
                <w:ilvl w:val="1"/>
                <w:numId w:val="57"/>
              </w:numPr>
              <w:spacing w:line="276" w:lineRule="auto"/>
            </w:pPr>
            <w:r w:rsidRPr="0057053B">
              <w:t xml:space="preserve">Conflict between duty and values. Avenging his father vs. his personal/religious/moral values. </w:t>
            </w:r>
          </w:p>
          <w:p w:rsidR="00675EBC" w:rsidRDefault="00675EBC" w:rsidP="00675EBC">
            <w:pPr>
              <w:pStyle w:val="ListParagraph"/>
              <w:numPr>
                <w:ilvl w:val="1"/>
                <w:numId w:val="57"/>
              </w:numPr>
              <w:spacing w:line="276" w:lineRule="auto"/>
            </w:pPr>
            <w:r w:rsidRPr="0057053B">
              <w:lastRenderedPageBreak/>
              <w:t xml:space="preserve">The ghost’s revelation results in Hamlet’s revenge, madness and anger towards others. The ghost’s </w:t>
            </w:r>
            <w:r w:rsidR="006C68F2" w:rsidRPr="0057053B">
              <w:t>attitude towards life/death/characters/himself alters</w:t>
            </w:r>
            <w:r w:rsidRPr="0057053B">
              <w:t xml:space="preserve"> Hamlet’s own.  E.g. The ‘to be or not to be’ soliloquy, negative attitude between Ophelia and Gertrude as well as scolding himself after watching the players. </w:t>
            </w:r>
          </w:p>
          <w:p w:rsidR="00675EBC" w:rsidRPr="0057053B" w:rsidRDefault="00675EBC" w:rsidP="00675EBC">
            <w:pPr>
              <w:pStyle w:val="ListParagraph"/>
              <w:spacing w:line="276" w:lineRule="auto"/>
              <w:ind w:left="1800"/>
            </w:pPr>
          </w:p>
        </w:tc>
      </w:tr>
      <w:tr w:rsidR="00675EBC" w:rsidRPr="0057053B" w:rsidTr="00675EBC">
        <w:tc>
          <w:tcPr>
            <w:tcW w:w="1317" w:type="dxa"/>
          </w:tcPr>
          <w:p w:rsidR="00675EBC" w:rsidRPr="0057053B" w:rsidRDefault="00675EBC" w:rsidP="00675EBC">
            <w:pPr>
              <w:spacing w:line="276" w:lineRule="auto"/>
            </w:pPr>
            <w:r w:rsidRPr="0057053B">
              <w:lastRenderedPageBreak/>
              <w:t xml:space="preserve">Ophelia </w:t>
            </w:r>
          </w:p>
        </w:tc>
        <w:tc>
          <w:tcPr>
            <w:tcW w:w="7296" w:type="dxa"/>
          </w:tcPr>
          <w:p w:rsidR="00675EBC" w:rsidRPr="0057053B" w:rsidRDefault="00675EBC" w:rsidP="00675EBC">
            <w:pPr>
              <w:pStyle w:val="ListParagraph"/>
              <w:numPr>
                <w:ilvl w:val="0"/>
                <w:numId w:val="57"/>
              </w:numPr>
              <w:spacing w:line="276" w:lineRule="auto"/>
            </w:pPr>
            <w:r w:rsidRPr="0057053B">
              <w:rPr>
                <w:i/>
              </w:rPr>
              <w:t>Negative influence:</w:t>
            </w:r>
            <w:r w:rsidRPr="0057053B">
              <w:t xml:space="preserve"> Ophelia’s rejection and death impacts greatly upon Hamlet. He would have been deeply affected – even when in a right state of mind – but due to his circumstances Ophelia is detrimental to his sanity.</w:t>
            </w:r>
          </w:p>
          <w:p w:rsidR="00675EBC" w:rsidRPr="0057053B" w:rsidRDefault="00675EBC" w:rsidP="00675EBC">
            <w:pPr>
              <w:pStyle w:val="ListParagraph"/>
              <w:numPr>
                <w:ilvl w:val="0"/>
                <w:numId w:val="57"/>
              </w:numPr>
              <w:spacing w:line="276" w:lineRule="auto"/>
            </w:pPr>
            <w:r w:rsidRPr="0057053B">
              <w:t>If Ophelia wasn’t a victim to manipulation their relationship wouldn’t have failed, and the subsequent relationship would have been positive for Hamlet.</w:t>
            </w:r>
          </w:p>
          <w:p w:rsidR="00675EBC" w:rsidRDefault="00675EBC" w:rsidP="00675EBC">
            <w:pPr>
              <w:pStyle w:val="ListParagraph"/>
              <w:numPr>
                <w:ilvl w:val="0"/>
                <w:numId w:val="57"/>
              </w:numPr>
              <w:spacing w:line="276" w:lineRule="auto"/>
            </w:pPr>
            <w:r w:rsidRPr="0057053B">
              <w:t>Their relationship was Hamlet’s last straw of hope but her dismissal causes his internal destruction.</w:t>
            </w:r>
          </w:p>
          <w:p w:rsidR="00675EBC" w:rsidRPr="0057053B" w:rsidRDefault="00675EBC" w:rsidP="00675EBC">
            <w:pPr>
              <w:pStyle w:val="ListParagraph"/>
              <w:spacing w:line="276" w:lineRule="auto"/>
              <w:ind w:left="1080"/>
            </w:pPr>
          </w:p>
        </w:tc>
      </w:tr>
    </w:tbl>
    <w:p w:rsidR="00A76A93" w:rsidRDefault="00A76A93"/>
    <w:p w:rsidR="00A76A93" w:rsidRPr="00320AEB" w:rsidRDefault="001335D4" w:rsidP="00320AEB">
      <w:pPr>
        <w:pStyle w:val="Heading2"/>
        <w:rPr>
          <w:lang w:eastAsia="en-AU"/>
        </w:rPr>
      </w:pPr>
      <w:r>
        <w:rPr>
          <w:lang w:eastAsia="en-AU"/>
        </w:rPr>
        <w:br w:type="page"/>
      </w:r>
    </w:p>
    <w:p w:rsidR="0057053B" w:rsidRPr="00BB4AE8" w:rsidRDefault="0057053B" w:rsidP="00BA3D7F">
      <w:pPr>
        <w:pStyle w:val="Heading2"/>
        <w:rPr>
          <w:lang w:eastAsia="en-AU"/>
        </w:rPr>
      </w:pPr>
      <w:bookmarkStart w:id="4" w:name="_Toc366867518"/>
      <w:r>
        <w:rPr>
          <w:rFonts w:eastAsia="Times New Roman"/>
          <w:lang w:eastAsia="en-AU"/>
        </w:rPr>
        <w:lastRenderedPageBreak/>
        <w:t>Hamlet/Old Hamlet</w:t>
      </w:r>
      <w:bookmarkEnd w:id="4"/>
    </w:p>
    <w:tbl>
      <w:tblPr>
        <w:tblStyle w:val="TableGrid"/>
        <w:tblpPr w:leftFromText="180" w:rightFromText="180" w:vertAnchor="page" w:horzAnchor="margin" w:tblpY="2360"/>
        <w:tblW w:w="9606" w:type="dxa"/>
        <w:tblLook w:val="04A0" w:firstRow="1" w:lastRow="0" w:firstColumn="1" w:lastColumn="0" w:noHBand="0" w:noVBand="1"/>
      </w:tblPr>
      <w:tblGrid>
        <w:gridCol w:w="3369"/>
        <w:gridCol w:w="6237"/>
      </w:tblGrid>
      <w:tr w:rsidR="008C7393" w:rsidTr="00BA3D7F">
        <w:tc>
          <w:tcPr>
            <w:tcW w:w="3369" w:type="dxa"/>
          </w:tcPr>
          <w:p w:rsidR="008C7393" w:rsidRPr="00675EBC" w:rsidRDefault="008C7393" w:rsidP="00BA3D7F">
            <w:pPr>
              <w:spacing w:line="276" w:lineRule="auto"/>
              <w:rPr>
                <w:b/>
              </w:rPr>
            </w:pPr>
            <w:r w:rsidRPr="00675EBC">
              <w:rPr>
                <w:b/>
              </w:rPr>
              <w:t>Quotes</w:t>
            </w:r>
          </w:p>
        </w:tc>
        <w:tc>
          <w:tcPr>
            <w:tcW w:w="6237" w:type="dxa"/>
          </w:tcPr>
          <w:p w:rsidR="008C7393" w:rsidRPr="00675EBC" w:rsidRDefault="008C7393" w:rsidP="00BA3D7F">
            <w:pPr>
              <w:spacing w:line="276" w:lineRule="auto"/>
              <w:rPr>
                <w:b/>
              </w:rPr>
            </w:pPr>
            <w:r w:rsidRPr="00675EBC">
              <w:rPr>
                <w:b/>
              </w:rPr>
              <w:t>Analysis</w:t>
            </w:r>
          </w:p>
        </w:tc>
      </w:tr>
      <w:tr w:rsidR="008C7393" w:rsidTr="00BA3D7F">
        <w:tc>
          <w:tcPr>
            <w:tcW w:w="3369" w:type="dxa"/>
          </w:tcPr>
          <w:p w:rsidR="00BA3D7F" w:rsidRDefault="00BA3D7F" w:rsidP="00BA3D7F">
            <w:pPr>
              <w:spacing w:line="276" w:lineRule="auto"/>
              <w:rPr>
                <w:rStyle w:val="SubtleEmphasis"/>
                <w:color w:val="auto"/>
              </w:rPr>
            </w:pPr>
          </w:p>
          <w:p w:rsidR="008C7393" w:rsidRDefault="008C7393" w:rsidP="00BA3D7F">
            <w:pPr>
              <w:spacing w:line="276" w:lineRule="auto"/>
            </w:pPr>
            <w:r w:rsidRPr="00450578">
              <w:rPr>
                <w:rStyle w:val="SubtleEmphasis"/>
                <w:color w:val="auto"/>
              </w:rPr>
              <w:t>“Seems madam? I know not seems”</w:t>
            </w:r>
          </w:p>
        </w:tc>
        <w:tc>
          <w:tcPr>
            <w:tcW w:w="6237" w:type="dxa"/>
          </w:tcPr>
          <w:p w:rsidR="008C7393" w:rsidRPr="00450578" w:rsidRDefault="008C7393" w:rsidP="00BA3D7F">
            <w:pPr>
              <w:pStyle w:val="ListParagraph"/>
              <w:numPr>
                <w:ilvl w:val="0"/>
                <w:numId w:val="77"/>
              </w:numPr>
              <w:spacing w:line="276" w:lineRule="auto"/>
              <w:rPr>
                <w:u w:val="single"/>
              </w:rPr>
            </w:pPr>
            <w:r w:rsidRPr="00617F05">
              <w:t>Jibe toward Gertrude that demonstrates the distaste Hamlet feels at the speed she married Claudius and moved on</w:t>
            </w:r>
          </w:p>
          <w:p w:rsidR="008C7393" w:rsidRPr="00450578" w:rsidRDefault="008C7393" w:rsidP="00BA3D7F">
            <w:pPr>
              <w:pStyle w:val="ListParagraph"/>
              <w:numPr>
                <w:ilvl w:val="0"/>
                <w:numId w:val="77"/>
              </w:numPr>
              <w:spacing w:line="276" w:lineRule="auto"/>
              <w:rPr>
                <w:u w:val="single"/>
              </w:rPr>
            </w:pPr>
            <w:r>
              <w:t>Believes himself to be of a m</w:t>
            </w:r>
            <w:r w:rsidRPr="00617F05">
              <w:t>oral high ground</w:t>
            </w:r>
            <w:r>
              <w:t>.</w:t>
            </w:r>
          </w:p>
          <w:p w:rsidR="008C7393" w:rsidRPr="00450578" w:rsidRDefault="008C7393" w:rsidP="00BA3D7F">
            <w:pPr>
              <w:pStyle w:val="ListParagraph"/>
              <w:numPr>
                <w:ilvl w:val="0"/>
                <w:numId w:val="77"/>
              </w:numPr>
              <w:spacing w:line="276" w:lineRule="auto"/>
              <w:rPr>
                <w:u w:val="single"/>
              </w:rPr>
            </w:pPr>
            <w:r w:rsidRPr="00617F05">
              <w:t>Hamlet despises the theatrics and façade that Gertrude and the others put on</w:t>
            </w:r>
            <w:r w:rsidRPr="00450578">
              <w:t>.</w:t>
            </w:r>
          </w:p>
        </w:tc>
      </w:tr>
      <w:tr w:rsidR="008C7393" w:rsidTr="00BA3D7F">
        <w:tc>
          <w:tcPr>
            <w:tcW w:w="3369" w:type="dxa"/>
          </w:tcPr>
          <w:p w:rsidR="00BA3D7F" w:rsidRDefault="00BA3D7F" w:rsidP="00BA3D7F">
            <w:pPr>
              <w:spacing w:line="276" w:lineRule="auto"/>
              <w:rPr>
                <w:i/>
              </w:rPr>
            </w:pPr>
          </w:p>
          <w:p w:rsidR="008C7393" w:rsidRPr="00450578" w:rsidRDefault="008C7393" w:rsidP="00BA3D7F">
            <w:pPr>
              <w:spacing w:line="276" w:lineRule="auto"/>
              <w:rPr>
                <w:i/>
              </w:rPr>
            </w:pPr>
            <w:r w:rsidRPr="00450578">
              <w:rPr>
                <w:i/>
              </w:rPr>
              <w:t>“O that this too too solid flesh would melt.”</w:t>
            </w:r>
          </w:p>
        </w:tc>
        <w:tc>
          <w:tcPr>
            <w:tcW w:w="6237" w:type="dxa"/>
          </w:tcPr>
          <w:p w:rsidR="008C7393" w:rsidRPr="00617F05" w:rsidRDefault="008C7393" w:rsidP="00BA3D7F">
            <w:pPr>
              <w:pStyle w:val="ListParagraph"/>
              <w:numPr>
                <w:ilvl w:val="0"/>
                <w:numId w:val="76"/>
              </w:numPr>
              <w:spacing w:line="276" w:lineRule="auto"/>
            </w:pPr>
            <w:r>
              <w:t xml:space="preserve">Metaphor for dying </w:t>
            </w:r>
            <w:r>
              <w:sym w:font="Wingdings" w:char="F0E0"/>
            </w:r>
            <w:r w:rsidRPr="00617F05">
              <w:t xml:space="preserve"> solid flesh (body)</w:t>
            </w:r>
          </w:p>
          <w:p w:rsidR="008C7393" w:rsidRPr="00617F05" w:rsidRDefault="008C7393" w:rsidP="00BA3D7F">
            <w:pPr>
              <w:pStyle w:val="ListParagraph"/>
              <w:numPr>
                <w:ilvl w:val="0"/>
                <w:numId w:val="76"/>
              </w:numPr>
              <w:spacing w:line="276" w:lineRule="auto"/>
            </w:pPr>
            <w:r>
              <w:t xml:space="preserve">Sullied/Solid </w:t>
            </w:r>
            <w:r>
              <w:sym w:font="Wingdings" w:char="F0E0"/>
            </w:r>
            <w:r w:rsidRPr="00617F05">
              <w:t xml:space="preserve"> Hamlet’s flesh has been defiled, when he was wronged by Claudius</w:t>
            </w:r>
          </w:p>
          <w:p w:rsidR="008C7393" w:rsidRDefault="008C7393" w:rsidP="00BA3D7F">
            <w:pPr>
              <w:pStyle w:val="ListParagraph"/>
              <w:numPr>
                <w:ilvl w:val="0"/>
                <w:numId w:val="76"/>
              </w:numPr>
              <w:spacing w:line="276" w:lineRule="auto"/>
            </w:pPr>
            <w:r w:rsidRPr="00617F05">
              <w:t>Asceticism: “A person who dedicates their life to a pursuit of contemplative ideals and practices extreme self-denial and mortification”</w:t>
            </w:r>
          </w:p>
        </w:tc>
      </w:tr>
      <w:tr w:rsidR="008C7393" w:rsidTr="00BA3D7F">
        <w:tc>
          <w:tcPr>
            <w:tcW w:w="3369" w:type="dxa"/>
          </w:tcPr>
          <w:p w:rsidR="00BA3D7F" w:rsidRDefault="00BA3D7F" w:rsidP="00BA3D7F">
            <w:pPr>
              <w:spacing w:line="276" w:lineRule="auto"/>
              <w:rPr>
                <w:i/>
              </w:rPr>
            </w:pPr>
          </w:p>
          <w:p w:rsidR="008C7393" w:rsidRPr="00450578" w:rsidRDefault="008C7393" w:rsidP="00BA3D7F">
            <w:pPr>
              <w:spacing w:line="276" w:lineRule="auto"/>
              <w:rPr>
                <w:i/>
              </w:rPr>
            </w:pPr>
            <w:r w:rsidRPr="00450578">
              <w:rPr>
                <w:i/>
              </w:rPr>
              <w:t xml:space="preserve"> “Or that the everlasting had not fixed/ His canon ‘gainst self-slaughter.”</w:t>
            </w:r>
          </w:p>
        </w:tc>
        <w:tc>
          <w:tcPr>
            <w:tcW w:w="6237" w:type="dxa"/>
          </w:tcPr>
          <w:p w:rsidR="008C7393" w:rsidRPr="00617F05" w:rsidRDefault="008C7393" w:rsidP="00BA3D7F">
            <w:pPr>
              <w:pStyle w:val="ListParagraph"/>
              <w:numPr>
                <w:ilvl w:val="0"/>
                <w:numId w:val="76"/>
              </w:numPr>
              <w:spacing w:line="276" w:lineRule="auto"/>
            </w:pPr>
            <w:r w:rsidRPr="00617F05">
              <w:t>6</w:t>
            </w:r>
            <w:r w:rsidRPr="00617F05">
              <w:rPr>
                <w:vertAlign w:val="superscript"/>
              </w:rPr>
              <w:t>th</w:t>
            </w:r>
            <w:r>
              <w:t xml:space="preserve"> Commandment </w:t>
            </w:r>
            <w:r>
              <w:sym w:font="Wingdings" w:char="F0E0"/>
            </w:r>
            <w:r w:rsidRPr="00617F05">
              <w:t xml:space="preserve"> “thou shalt not kill”</w:t>
            </w:r>
          </w:p>
          <w:p w:rsidR="008C7393" w:rsidRPr="00617F05" w:rsidRDefault="008C7393" w:rsidP="00BA3D7F">
            <w:pPr>
              <w:pStyle w:val="ListParagraph"/>
              <w:numPr>
                <w:ilvl w:val="1"/>
                <w:numId w:val="76"/>
              </w:numPr>
              <w:spacing w:line="276" w:lineRule="auto"/>
            </w:pPr>
            <w:r w:rsidRPr="00617F05">
              <w:t>Ge</w:t>
            </w:r>
            <w:r>
              <w:t>r</w:t>
            </w:r>
            <w:r w:rsidRPr="00617F05">
              <w:t>trude and Claudius’ marriage is worse than murder</w:t>
            </w:r>
          </w:p>
          <w:p w:rsidR="008C7393" w:rsidRPr="00617F05" w:rsidRDefault="008C7393" w:rsidP="00BA3D7F">
            <w:pPr>
              <w:pStyle w:val="ListParagraph"/>
              <w:numPr>
                <w:ilvl w:val="1"/>
                <w:numId w:val="76"/>
              </w:numPr>
              <w:spacing w:line="276" w:lineRule="auto"/>
            </w:pPr>
            <w:r w:rsidRPr="00617F05">
              <w:t>He compares himself to them by portraying himself as more moral</w:t>
            </w:r>
          </w:p>
          <w:p w:rsidR="008C7393" w:rsidRPr="00617F05" w:rsidRDefault="008C7393" w:rsidP="00BA3D7F">
            <w:pPr>
              <w:pStyle w:val="ListParagraph"/>
              <w:numPr>
                <w:ilvl w:val="0"/>
                <w:numId w:val="76"/>
              </w:numPr>
              <w:spacing w:line="276" w:lineRule="auto"/>
            </w:pPr>
            <w:r>
              <w:t>Wants t</w:t>
            </w:r>
            <w:r w:rsidRPr="00617F05">
              <w:t>o die, but God does not allow it</w:t>
            </w:r>
          </w:p>
          <w:p w:rsidR="008C7393" w:rsidRDefault="008C7393" w:rsidP="00BA3D7F">
            <w:pPr>
              <w:pStyle w:val="ListParagraph"/>
              <w:numPr>
                <w:ilvl w:val="1"/>
                <w:numId w:val="76"/>
              </w:numPr>
              <w:spacing w:line="276" w:lineRule="auto"/>
            </w:pPr>
            <w:r>
              <w:t xml:space="preserve">Therefore he won’t do it </w:t>
            </w:r>
            <w:r>
              <w:sym w:font="Wingdings" w:char="F0E0"/>
            </w:r>
            <w:r w:rsidRPr="00617F05">
              <w:t>morality</w:t>
            </w:r>
          </w:p>
        </w:tc>
      </w:tr>
      <w:tr w:rsidR="008C7393" w:rsidTr="00BA3D7F">
        <w:tc>
          <w:tcPr>
            <w:tcW w:w="3369" w:type="dxa"/>
          </w:tcPr>
          <w:p w:rsidR="00BA3D7F" w:rsidRDefault="00BA3D7F" w:rsidP="00BA3D7F">
            <w:pPr>
              <w:spacing w:line="276" w:lineRule="auto"/>
              <w:rPr>
                <w:rStyle w:val="SubtleEmphasis"/>
                <w:color w:val="auto"/>
              </w:rPr>
            </w:pPr>
          </w:p>
          <w:p w:rsidR="008C7393" w:rsidRDefault="008C7393" w:rsidP="00BA3D7F">
            <w:pPr>
              <w:spacing w:line="276" w:lineRule="auto"/>
              <w:rPr>
                <w:rStyle w:val="SubtleEmphasis"/>
                <w:color w:val="auto"/>
              </w:rPr>
            </w:pPr>
            <w:r w:rsidRPr="00450578">
              <w:rPr>
                <w:rStyle w:val="SubtleEmphasis"/>
                <w:color w:val="auto"/>
              </w:rPr>
              <w:t>“How weary, stale, flat and unprofitable/ Seems to me the ways of this world!/ Fie on’t, ah fie, ‘tis an unweeded garden/ That grows to seed, things rank and gross in nature”</w:t>
            </w:r>
          </w:p>
          <w:p w:rsidR="00BA3D7F" w:rsidRPr="00450578" w:rsidRDefault="00BA3D7F" w:rsidP="00BA3D7F">
            <w:pPr>
              <w:spacing w:line="276" w:lineRule="auto"/>
              <w:rPr>
                <w:i/>
              </w:rPr>
            </w:pPr>
          </w:p>
        </w:tc>
        <w:tc>
          <w:tcPr>
            <w:tcW w:w="6237" w:type="dxa"/>
          </w:tcPr>
          <w:p w:rsidR="008C7393" w:rsidRPr="00617F05" w:rsidRDefault="008C7393" w:rsidP="00BA3D7F">
            <w:pPr>
              <w:pStyle w:val="ListParagraph"/>
              <w:numPr>
                <w:ilvl w:val="0"/>
                <w:numId w:val="76"/>
              </w:numPr>
              <w:spacing w:line="276" w:lineRule="auto"/>
            </w:pPr>
            <w:r w:rsidRPr="00617F05">
              <w:t>The world lacks meaning</w:t>
            </w:r>
          </w:p>
          <w:p w:rsidR="008C7393" w:rsidRPr="006B50B4" w:rsidRDefault="008C7393" w:rsidP="00BA3D7F">
            <w:pPr>
              <w:pStyle w:val="ListParagraph"/>
              <w:numPr>
                <w:ilvl w:val="0"/>
                <w:numId w:val="76"/>
              </w:numPr>
              <w:spacing w:line="276" w:lineRule="auto"/>
              <w:rPr>
                <w:i/>
              </w:rPr>
            </w:pPr>
            <w:r w:rsidRPr="006B50B4">
              <w:rPr>
                <w:i/>
              </w:rPr>
              <w:t>“Unweeded garden”</w:t>
            </w:r>
          </w:p>
          <w:p w:rsidR="008C7393" w:rsidRPr="00617F05" w:rsidRDefault="008C7393" w:rsidP="00BA3D7F">
            <w:pPr>
              <w:pStyle w:val="ListParagraph"/>
              <w:numPr>
                <w:ilvl w:val="1"/>
                <w:numId w:val="76"/>
              </w:numPr>
              <w:spacing w:line="276" w:lineRule="auto"/>
            </w:pPr>
            <w:r w:rsidRPr="00617F05">
              <w:t>Garden = Society (Claudius)</w:t>
            </w:r>
          </w:p>
          <w:p w:rsidR="008C7393" w:rsidRPr="00617F05" w:rsidRDefault="008C7393" w:rsidP="00BA3D7F">
            <w:pPr>
              <w:pStyle w:val="ListParagraph"/>
              <w:numPr>
                <w:ilvl w:val="1"/>
                <w:numId w:val="76"/>
              </w:numPr>
              <w:spacing w:line="276" w:lineRule="auto"/>
            </w:pPr>
            <w:r w:rsidRPr="00617F05">
              <w:t>The court is infected by ‘weeds’</w:t>
            </w:r>
          </w:p>
          <w:p w:rsidR="008C7393" w:rsidRPr="00617F05" w:rsidRDefault="008C7393" w:rsidP="00BA3D7F">
            <w:pPr>
              <w:pStyle w:val="ListParagraph"/>
              <w:numPr>
                <w:ilvl w:val="1"/>
                <w:numId w:val="76"/>
              </w:numPr>
              <w:spacing w:line="276" w:lineRule="auto"/>
            </w:pPr>
            <w:r w:rsidRPr="00617F05">
              <w:t>Fertile, continues to grow</w:t>
            </w:r>
          </w:p>
          <w:p w:rsidR="008C7393" w:rsidRDefault="008C7393" w:rsidP="00BA3D7F">
            <w:pPr>
              <w:pStyle w:val="ListParagraph"/>
              <w:numPr>
                <w:ilvl w:val="1"/>
                <w:numId w:val="76"/>
              </w:numPr>
              <w:spacing w:line="276" w:lineRule="auto"/>
            </w:pPr>
            <w:r w:rsidRPr="00617F05">
              <w:t>Foreshadows Hamlet attempting to ‘wee</w:t>
            </w:r>
            <w:r>
              <w:t xml:space="preserve">d’ the garden of immoral people – </w:t>
            </w:r>
            <w:r w:rsidRPr="00617F05">
              <w:t>moral high ground</w:t>
            </w:r>
          </w:p>
        </w:tc>
      </w:tr>
      <w:tr w:rsidR="008C7393" w:rsidTr="00BA3D7F">
        <w:tc>
          <w:tcPr>
            <w:tcW w:w="3369" w:type="dxa"/>
          </w:tcPr>
          <w:p w:rsidR="00BA3D7F" w:rsidRDefault="00BA3D7F" w:rsidP="00BA3D7F">
            <w:pPr>
              <w:spacing w:line="276" w:lineRule="auto"/>
              <w:rPr>
                <w:rStyle w:val="SubtleEmphasis"/>
                <w:color w:val="auto"/>
              </w:rPr>
            </w:pPr>
          </w:p>
          <w:p w:rsidR="008C7393" w:rsidRDefault="008C7393" w:rsidP="00BA3D7F">
            <w:pPr>
              <w:spacing w:line="276" w:lineRule="auto"/>
            </w:pPr>
            <w:r w:rsidRPr="00450578">
              <w:rPr>
                <w:rStyle w:val="SubtleEmphasis"/>
                <w:color w:val="auto"/>
              </w:rPr>
              <w:t>“Hyperion to a satyr”</w:t>
            </w:r>
          </w:p>
        </w:tc>
        <w:tc>
          <w:tcPr>
            <w:tcW w:w="6237" w:type="dxa"/>
          </w:tcPr>
          <w:p w:rsidR="008C7393" w:rsidRPr="00617F05" w:rsidRDefault="008C7393" w:rsidP="00BA3D7F">
            <w:pPr>
              <w:pStyle w:val="ListParagraph"/>
              <w:numPr>
                <w:ilvl w:val="0"/>
                <w:numId w:val="76"/>
              </w:numPr>
              <w:spacing w:line="276" w:lineRule="auto"/>
            </w:pPr>
            <w:r>
              <w:t xml:space="preserve">Hyperion </w:t>
            </w:r>
            <w:r>
              <w:sym w:font="Wingdings" w:char="F0E0"/>
            </w:r>
            <w:r w:rsidRPr="00617F05">
              <w:t xml:space="preserve"> One of the twelve titans. God of light and the sun</w:t>
            </w:r>
          </w:p>
          <w:p w:rsidR="008C7393" w:rsidRPr="00617F05" w:rsidRDefault="008C7393" w:rsidP="00BA3D7F">
            <w:pPr>
              <w:pStyle w:val="ListParagraph"/>
              <w:numPr>
                <w:ilvl w:val="0"/>
                <w:numId w:val="76"/>
              </w:numPr>
              <w:spacing w:line="276" w:lineRule="auto"/>
            </w:pPr>
            <w:r>
              <w:t xml:space="preserve">Satyr </w:t>
            </w:r>
            <w:r>
              <w:sym w:font="Wingdings" w:char="F0E0"/>
            </w:r>
            <w:r w:rsidRPr="00617F05">
              <w:t xml:space="preserve"> Half-human, half-god</w:t>
            </w:r>
          </w:p>
          <w:p w:rsidR="008C7393" w:rsidRPr="00617F05" w:rsidRDefault="008C7393" w:rsidP="00BA3D7F">
            <w:pPr>
              <w:pStyle w:val="ListParagraph"/>
              <w:numPr>
                <w:ilvl w:val="0"/>
                <w:numId w:val="76"/>
              </w:numPr>
              <w:spacing w:line="276" w:lineRule="auto"/>
            </w:pPr>
            <w:r w:rsidRPr="00617F05">
              <w:t>Hamlet is the ‘Hyperion’, Claudius ‘satyr’</w:t>
            </w:r>
          </w:p>
          <w:p w:rsidR="008C7393" w:rsidRPr="00617F05" w:rsidRDefault="008C7393" w:rsidP="00BA3D7F">
            <w:pPr>
              <w:pStyle w:val="ListParagraph"/>
              <w:numPr>
                <w:ilvl w:val="1"/>
                <w:numId w:val="76"/>
              </w:numPr>
              <w:spacing w:line="276" w:lineRule="auto"/>
            </w:pPr>
            <w:r w:rsidRPr="00617F05">
              <w:t>Comparing Hamlet and Claudius as he does in Act 3 Scene 4- duty to his father to portray him positively</w:t>
            </w:r>
          </w:p>
          <w:p w:rsidR="008C7393" w:rsidRDefault="008C7393" w:rsidP="00BA3D7F">
            <w:pPr>
              <w:pStyle w:val="ListParagraph"/>
              <w:numPr>
                <w:ilvl w:val="1"/>
                <w:numId w:val="76"/>
              </w:numPr>
              <w:spacing w:line="276" w:lineRule="auto"/>
            </w:pPr>
            <w:r w:rsidRPr="00617F05">
              <w:t>It is possible that his father’s murder has left him with very fond memories of him (even if they did not get along well when he was alive) as he feels that sense of duty and comparison to Claudius (idea of not knowing what you have until its gone)</w:t>
            </w:r>
          </w:p>
          <w:p w:rsidR="00A76A93" w:rsidRDefault="00A76A93" w:rsidP="00A76A93">
            <w:pPr>
              <w:pStyle w:val="ListParagraph"/>
              <w:spacing w:line="276" w:lineRule="auto"/>
              <w:ind w:left="1440"/>
            </w:pPr>
          </w:p>
        </w:tc>
      </w:tr>
    </w:tbl>
    <w:p w:rsidR="00BA3D7F" w:rsidRDefault="00BA3D7F"/>
    <w:p w:rsidR="00BA3D7F" w:rsidRPr="001B164E" w:rsidRDefault="00BA3D7F">
      <w:pPr>
        <w:rPr>
          <w:u w:val="single"/>
          <w:lang w:eastAsia="en-AU"/>
        </w:rPr>
      </w:pPr>
      <w:r>
        <w:rPr>
          <w:u w:val="single"/>
          <w:lang w:eastAsia="en-AU"/>
        </w:rPr>
        <w:t>Act 2, Scene 1</w:t>
      </w:r>
    </w:p>
    <w:p w:rsidR="00BA3D7F" w:rsidRDefault="00BA3D7F" w:rsidP="00BA3D7F">
      <w:pPr>
        <w:rPr>
          <w:u w:val="single"/>
        </w:rPr>
      </w:pPr>
    </w:p>
    <w:tbl>
      <w:tblPr>
        <w:tblStyle w:val="TableGrid"/>
        <w:tblpPr w:leftFromText="180" w:rightFromText="180" w:vertAnchor="page" w:horzAnchor="margin" w:tblpY="691"/>
        <w:tblW w:w="9606" w:type="dxa"/>
        <w:tblLook w:val="04A0" w:firstRow="1" w:lastRow="0" w:firstColumn="1" w:lastColumn="0" w:noHBand="0" w:noVBand="1"/>
      </w:tblPr>
      <w:tblGrid>
        <w:gridCol w:w="3369"/>
        <w:gridCol w:w="6237"/>
      </w:tblGrid>
      <w:tr w:rsidR="00305A24" w:rsidTr="00305A24">
        <w:trPr>
          <w:trHeight w:val="4096"/>
        </w:trPr>
        <w:tc>
          <w:tcPr>
            <w:tcW w:w="3369" w:type="dxa"/>
          </w:tcPr>
          <w:p w:rsidR="00305A24" w:rsidRDefault="00305A24" w:rsidP="00305A24">
            <w:pPr>
              <w:spacing w:line="276" w:lineRule="auto"/>
              <w:rPr>
                <w:rStyle w:val="SubtleEmphasis"/>
                <w:color w:val="auto"/>
              </w:rPr>
            </w:pPr>
          </w:p>
          <w:p w:rsidR="00305A24" w:rsidRDefault="00305A24" w:rsidP="00305A24">
            <w:pPr>
              <w:spacing w:line="276" w:lineRule="auto"/>
            </w:pPr>
            <w:r w:rsidRPr="00450578">
              <w:rPr>
                <w:rStyle w:val="SubtleEmphasis"/>
                <w:color w:val="auto"/>
              </w:rPr>
              <w:t>“My father’s brother, but no more like my father/ Than I to Hercules”</w:t>
            </w:r>
          </w:p>
        </w:tc>
        <w:tc>
          <w:tcPr>
            <w:tcW w:w="6237" w:type="dxa"/>
          </w:tcPr>
          <w:p w:rsidR="00305A24" w:rsidRPr="00617F05" w:rsidRDefault="00305A24" w:rsidP="00305A24">
            <w:pPr>
              <w:pStyle w:val="ListParagraph"/>
              <w:numPr>
                <w:ilvl w:val="0"/>
                <w:numId w:val="78"/>
              </w:numPr>
              <w:spacing w:line="276" w:lineRule="auto"/>
            </w:pPr>
            <w:r w:rsidRPr="00617F05">
              <w:t>Hercules</w:t>
            </w:r>
          </w:p>
          <w:p w:rsidR="00305A24" w:rsidRPr="00617F05" w:rsidRDefault="00305A24" w:rsidP="00305A24">
            <w:pPr>
              <w:pStyle w:val="ListParagraph"/>
              <w:numPr>
                <w:ilvl w:val="1"/>
                <w:numId w:val="76"/>
              </w:numPr>
              <w:spacing w:line="276" w:lineRule="auto"/>
            </w:pPr>
            <w:r w:rsidRPr="00617F05">
              <w:t>Greek demi-god</w:t>
            </w:r>
          </w:p>
          <w:p w:rsidR="00305A24" w:rsidRPr="00617F05" w:rsidRDefault="00305A24" w:rsidP="00305A24">
            <w:pPr>
              <w:pStyle w:val="ListParagraph"/>
              <w:numPr>
                <w:ilvl w:val="1"/>
                <w:numId w:val="76"/>
              </w:numPr>
              <w:spacing w:line="276" w:lineRule="auto"/>
            </w:pPr>
            <w:r w:rsidRPr="00617F05">
              <w:t>Zeus – father (King Hamlet)</w:t>
            </w:r>
          </w:p>
          <w:p w:rsidR="00305A24" w:rsidRPr="00617F05" w:rsidRDefault="00305A24" w:rsidP="00305A24">
            <w:pPr>
              <w:pStyle w:val="ListParagraph"/>
              <w:numPr>
                <w:ilvl w:val="1"/>
                <w:numId w:val="76"/>
              </w:numPr>
              <w:spacing w:line="276" w:lineRule="auto"/>
            </w:pPr>
            <w:r w:rsidRPr="00617F05">
              <w:t>Mother is mortal (Gertrude?)</w:t>
            </w:r>
          </w:p>
          <w:p w:rsidR="00305A24" w:rsidRPr="00617F05" w:rsidRDefault="00305A24" w:rsidP="00305A24">
            <w:pPr>
              <w:pStyle w:val="ListParagraph"/>
              <w:numPr>
                <w:ilvl w:val="1"/>
                <w:numId w:val="76"/>
              </w:numPr>
              <w:spacing w:line="276" w:lineRule="auto"/>
            </w:pPr>
            <w:r w:rsidRPr="00617F05">
              <w:t>Famous for strength, masculinity, and independence</w:t>
            </w:r>
          </w:p>
          <w:p w:rsidR="00305A24" w:rsidRPr="00617F05" w:rsidRDefault="00305A24" w:rsidP="00305A24">
            <w:pPr>
              <w:pStyle w:val="ListParagraph"/>
              <w:numPr>
                <w:ilvl w:val="0"/>
                <w:numId w:val="76"/>
              </w:numPr>
              <w:spacing w:line="276" w:lineRule="auto"/>
            </w:pPr>
            <w:r w:rsidRPr="00617F05">
              <w:t xml:space="preserve">Juxtaposition between King Hamlet and Claudius </w:t>
            </w:r>
          </w:p>
          <w:p w:rsidR="00305A24" w:rsidRPr="00617F05" w:rsidRDefault="00305A24" w:rsidP="00305A24">
            <w:pPr>
              <w:pStyle w:val="ListParagraph"/>
              <w:numPr>
                <w:ilvl w:val="1"/>
                <w:numId w:val="76"/>
              </w:numPr>
              <w:spacing w:line="276" w:lineRule="auto"/>
            </w:pPr>
            <w:r w:rsidRPr="00617F05">
              <w:t>King Hamlet is like Zeus, and Claudius is nothing in comparison to him</w:t>
            </w:r>
          </w:p>
          <w:p w:rsidR="00305A24" w:rsidRDefault="00305A24" w:rsidP="00305A24">
            <w:pPr>
              <w:pStyle w:val="ListParagraph"/>
              <w:numPr>
                <w:ilvl w:val="0"/>
                <w:numId w:val="76"/>
              </w:numPr>
              <w:spacing w:line="276" w:lineRule="auto"/>
            </w:pPr>
            <w:r w:rsidRPr="00617F05">
              <w:t>Could also be a comparison to himself- he could be showing that he is nothing special, as he is implying that he could not be the son of Hercules</w:t>
            </w:r>
            <w:r w:rsidR="00AD3063">
              <w:t xml:space="preserve"> – </w:t>
            </w:r>
            <w:r w:rsidRPr="00617F05">
              <w:t xml:space="preserve"> perhaps has a low opinion of himself</w:t>
            </w:r>
          </w:p>
          <w:p w:rsidR="00305A24" w:rsidRDefault="00305A24" w:rsidP="00305A24">
            <w:pPr>
              <w:pStyle w:val="ListParagraph"/>
              <w:spacing w:line="276" w:lineRule="auto"/>
            </w:pPr>
          </w:p>
        </w:tc>
      </w:tr>
    </w:tbl>
    <w:p w:rsidR="00D42FBF" w:rsidRPr="008C7393" w:rsidRDefault="00D42FBF" w:rsidP="00BA3D7F">
      <w:pPr>
        <w:rPr>
          <w:i/>
          <w:iCs/>
          <w:color w:val="808080"/>
        </w:rPr>
      </w:pPr>
      <w:r>
        <w:rPr>
          <w:u w:val="single"/>
        </w:rPr>
        <w:t>Act 3, Scene 1 – To be or not to be</w:t>
      </w:r>
    </w:p>
    <w:p w:rsidR="00D42FBF" w:rsidRDefault="00D42FBF" w:rsidP="00BA3D7F">
      <w:pPr>
        <w:pStyle w:val="NoSpacing"/>
        <w:numPr>
          <w:ilvl w:val="0"/>
          <w:numId w:val="79"/>
        </w:numPr>
        <w:spacing w:line="276" w:lineRule="auto"/>
      </w:pPr>
      <w:r>
        <w:t>This soliloquy establishes Hamlet’s characterisation as a detached, reflective, analytical and moral character</w:t>
      </w:r>
    </w:p>
    <w:p w:rsidR="00D42FBF" w:rsidRDefault="00D42FBF" w:rsidP="00BA3D7F">
      <w:pPr>
        <w:pStyle w:val="NoSpacing"/>
        <w:numPr>
          <w:ilvl w:val="0"/>
          <w:numId w:val="79"/>
        </w:numPr>
        <w:spacing w:line="276" w:lineRule="auto"/>
      </w:pPr>
      <w:r>
        <w:t>Shows his complete existential angst (frustration with existence)</w:t>
      </w:r>
    </w:p>
    <w:p w:rsidR="00D42FBF" w:rsidRDefault="00D42FBF" w:rsidP="00BA3D7F">
      <w:pPr>
        <w:pStyle w:val="NoSpacing"/>
        <w:numPr>
          <w:ilvl w:val="0"/>
          <w:numId w:val="79"/>
        </w:numPr>
        <w:spacing w:line="276" w:lineRule="auto"/>
      </w:pPr>
      <w:r>
        <w:t>As well as existentialism, explores themes of death and revenge</w:t>
      </w:r>
    </w:p>
    <w:p w:rsidR="00D42FBF" w:rsidRDefault="00D42FBF" w:rsidP="00BA3D7F">
      <w:pPr>
        <w:pStyle w:val="NoSpacing"/>
        <w:numPr>
          <w:ilvl w:val="0"/>
          <w:numId w:val="79"/>
        </w:numPr>
        <w:spacing w:line="276" w:lineRule="auto"/>
      </w:pPr>
      <w:r>
        <w:t>Shows he is variably unlike the active, simple minded figures of Old Hamlet, Fortinbras and his son and the rash Laertes</w:t>
      </w:r>
    </w:p>
    <w:p w:rsidR="00D42FBF" w:rsidRDefault="00D42FBF" w:rsidP="00BA3D7F">
      <w:pPr>
        <w:pStyle w:val="NoSpacing"/>
        <w:numPr>
          <w:ilvl w:val="0"/>
          <w:numId w:val="79"/>
        </w:numPr>
        <w:spacing w:line="276" w:lineRule="auto"/>
      </w:pPr>
      <w:r>
        <w:t>He feels weighted by the ghost’s charge of revenge</w:t>
      </w:r>
    </w:p>
    <w:p w:rsidR="00305A24" w:rsidRPr="00450578" w:rsidRDefault="00305A24" w:rsidP="00305A24">
      <w:pPr>
        <w:pStyle w:val="NoSpacing"/>
        <w:spacing w:line="276" w:lineRule="auto"/>
        <w:ind w:left="720"/>
      </w:pPr>
    </w:p>
    <w:tbl>
      <w:tblPr>
        <w:tblStyle w:val="TableGrid"/>
        <w:tblW w:w="9606" w:type="dxa"/>
        <w:tblLook w:val="04A0" w:firstRow="1" w:lastRow="0" w:firstColumn="1" w:lastColumn="0" w:noHBand="0" w:noVBand="1"/>
      </w:tblPr>
      <w:tblGrid>
        <w:gridCol w:w="3369"/>
        <w:gridCol w:w="6237"/>
      </w:tblGrid>
      <w:tr w:rsidR="00D42FBF" w:rsidTr="009E0EA0">
        <w:tc>
          <w:tcPr>
            <w:tcW w:w="3369" w:type="dxa"/>
          </w:tcPr>
          <w:p w:rsidR="00D42FBF" w:rsidRPr="00675EBC" w:rsidRDefault="00D42FBF" w:rsidP="00BA3D7F">
            <w:pPr>
              <w:spacing w:line="276" w:lineRule="auto"/>
              <w:rPr>
                <w:b/>
              </w:rPr>
            </w:pPr>
            <w:r w:rsidRPr="00675EBC">
              <w:rPr>
                <w:b/>
              </w:rPr>
              <w:t>Quote</w:t>
            </w:r>
          </w:p>
        </w:tc>
        <w:tc>
          <w:tcPr>
            <w:tcW w:w="6237" w:type="dxa"/>
          </w:tcPr>
          <w:p w:rsidR="00D42FBF" w:rsidRPr="00675EBC" w:rsidRDefault="00D42FBF" w:rsidP="00BA3D7F">
            <w:pPr>
              <w:spacing w:line="276" w:lineRule="auto"/>
              <w:rPr>
                <w:b/>
              </w:rPr>
            </w:pPr>
            <w:r w:rsidRPr="00675EBC">
              <w:rPr>
                <w:b/>
              </w:rPr>
              <w:t>Analysis</w:t>
            </w:r>
          </w:p>
        </w:tc>
      </w:tr>
      <w:tr w:rsidR="00D42FBF" w:rsidTr="00EE3A58">
        <w:trPr>
          <w:trHeight w:val="1401"/>
        </w:trPr>
        <w:tc>
          <w:tcPr>
            <w:tcW w:w="3369" w:type="dxa"/>
          </w:tcPr>
          <w:p w:rsidR="00BA3D7F" w:rsidRDefault="00BA3D7F" w:rsidP="00BA3D7F">
            <w:pPr>
              <w:spacing w:line="276" w:lineRule="auto"/>
              <w:rPr>
                <w:i/>
              </w:rPr>
            </w:pPr>
          </w:p>
          <w:p w:rsidR="00D42FBF" w:rsidRPr="00450578" w:rsidRDefault="00D42FBF" w:rsidP="00BA3D7F">
            <w:pPr>
              <w:spacing w:line="276" w:lineRule="auto"/>
              <w:rPr>
                <w:i/>
              </w:rPr>
            </w:pPr>
            <w:r w:rsidRPr="00450578">
              <w:rPr>
                <w:i/>
              </w:rPr>
              <w:t>“To be or not to be”</w:t>
            </w:r>
          </w:p>
          <w:p w:rsidR="00D42FBF" w:rsidRPr="00450578" w:rsidRDefault="00D42FBF" w:rsidP="00BA3D7F">
            <w:pPr>
              <w:spacing w:line="276" w:lineRule="auto"/>
              <w:rPr>
                <w:i/>
              </w:rPr>
            </w:pPr>
          </w:p>
        </w:tc>
        <w:tc>
          <w:tcPr>
            <w:tcW w:w="6237" w:type="dxa"/>
          </w:tcPr>
          <w:p w:rsidR="00D42FBF" w:rsidRDefault="00D42FBF" w:rsidP="00BA3D7F">
            <w:pPr>
              <w:pStyle w:val="NoSpacing"/>
              <w:spacing w:line="276" w:lineRule="auto"/>
            </w:pPr>
            <w:r>
              <w:t xml:space="preserve">Metaphor </w:t>
            </w:r>
            <w:r>
              <w:sym w:font="Wingdings" w:char="F0E0"/>
            </w:r>
            <w:r>
              <w:t xml:space="preserve"> For Hamlet at the time, is a very important question,  literally one of “life” and “death”</w:t>
            </w:r>
          </w:p>
          <w:p w:rsidR="00D42FBF" w:rsidRDefault="00D42FBF" w:rsidP="00BA3D7F">
            <w:pPr>
              <w:pStyle w:val="NoSpacing"/>
              <w:numPr>
                <w:ilvl w:val="0"/>
                <w:numId w:val="81"/>
              </w:numPr>
              <w:spacing w:line="276" w:lineRule="auto"/>
            </w:pPr>
            <w:r>
              <w:t>Hamlet boils down the issue to its most simple yet abstract form</w:t>
            </w:r>
          </w:p>
          <w:p w:rsidR="00A76A93" w:rsidRDefault="00A76A93" w:rsidP="00A76A93">
            <w:pPr>
              <w:pStyle w:val="NoSpacing"/>
              <w:spacing w:line="276" w:lineRule="auto"/>
              <w:ind w:left="720"/>
            </w:pPr>
          </w:p>
        </w:tc>
      </w:tr>
      <w:tr w:rsidR="00D42FBF" w:rsidTr="009E0EA0">
        <w:tc>
          <w:tcPr>
            <w:tcW w:w="3369" w:type="dxa"/>
          </w:tcPr>
          <w:p w:rsidR="00D42FBF" w:rsidRPr="00450578" w:rsidRDefault="00D42FBF" w:rsidP="00BA3D7F">
            <w:pPr>
              <w:spacing w:line="276" w:lineRule="auto"/>
              <w:rPr>
                <w:i/>
              </w:rPr>
            </w:pPr>
            <w:r w:rsidRPr="00450578">
              <w:rPr>
                <w:i/>
              </w:rPr>
              <w:t>“take arms against a sea of troubles and by opposing end them”</w:t>
            </w:r>
          </w:p>
        </w:tc>
        <w:tc>
          <w:tcPr>
            <w:tcW w:w="6237" w:type="dxa"/>
          </w:tcPr>
          <w:p w:rsidR="00D42FBF" w:rsidRDefault="00D42FBF" w:rsidP="00BA3D7F">
            <w:pPr>
              <w:pStyle w:val="NoSpacing"/>
              <w:spacing w:line="276" w:lineRule="auto"/>
            </w:pPr>
            <w:r>
              <w:t>Metaphor</w:t>
            </w:r>
          </w:p>
          <w:p w:rsidR="00D42FBF" w:rsidRDefault="00D42FBF" w:rsidP="00BA3D7F">
            <w:pPr>
              <w:pStyle w:val="NoSpacing"/>
              <w:numPr>
                <w:ilvl w:val="0"/>
                <w:numId w:val="79"/>
              </w:numPr>
              <w:spacing w:line="276" w:lineRule="auto"/>
            </w:pPr>
            <w:r>
              <w:t xml:space="preserve">Hamlet is deliberately confused </w:t>
            </w:r>
            <w:r>
              <w:sym w:font="Wingdings" w:char="F0E0"/>
            </w:r>
            <w:r>
              <w:t xml:space="preserve"> captures these feelings of being unequal to the task that has been assigned to him </w:t>
            </w:r>
          </w:p>
          <w:p w:rsidR="00A76A93" w:rsidRDefault="00A76A93" w:rsidP="00A76A93">
            <w:pPr>
              <w:pStyle w:val="NoSpacing"/>
              <w:spacing w:line="276" w:lineRule="auto"/>
              <w:ind w:left="720"/>
            </w:pPr>
          </w:p>
        </w:tc>
      </w:tr>
      <w:tr w:rsidR="00D42FBF" w:rsidTr="009E0EA0">
        <w:tc>
          <w:tcPr>
            <w:tcW w:w="3369" w:type="dxa"/>
          </w:tcPr>
          <w:p w:rsidR="00BA3D7F" w:rsidRDefault="00BA3D7F" w:rsidP="00BA3D7F">
            <w:pPr>
              <w:spacing w:line="276" w:lineRule="auto"/>
              <w:rPr>
                <w:i/>
              </w:rPr>
            </w:pPr>
          </w:p>
          <w:p w:rsidR="00D42FBF" w:rsidRPr="00450578" w:rsidRDefault="00D42FBF" w:rsidP="00BA3D7F">
            <w:pPr>
              <w:spacing w:line="276" w:lineRule="auto"/>
              <w:rPr>
                <w:i/>
              </w:rPr>
            </w:pPr>
            <w:r>
              <w:rPr>
                <w:i/>
              </w:rPr>
              <w:t>“bear the whips and scorns of time”</w:t>
            </w:r>
          </w:p>
        </w:tc>
        <w:tc>
          <w:tcPr>
            <w:tcW w:w="6237" w:type="dxa"/>
          </w:tcPr>
          <w:p w:rsidR="00D42FBF" w:rsidRDefault="00D42FBF" w:rsidP="00BA3D7F">
            <w:pPr>
              <w:pStyle w:val="NoSpacing"/>
              <w:numPr>
                <w:ilvl w:val="0"/>
                <w:numId w:val="79"/>
              </w:numPr>
              <w:spacing w:line="276" w:lineRule="auto"/>
            </w:pPr>
            <w:r>
              <w:t>Hamlet associates life with pain and struggle</w:t>
            </w:r>
          </w:p>
          <w:p w:rsidR="00D42FBF" w:rsidRDefault="00D42FBF" w:rsidP="00BA3D7F">
            <w:pPr>
              <w:pStyle w:val="NoSpacing"/>
              <w:numPr>
                <w:ilvl w:val="0"/>
                <w:numId w:val="79"/>
              </w:numPr>
              <w:spacing w:line="276" w:lineRule="auto"/>
            </w:pPr>
            <w:r>
              <w:t>He derives no pleasures from life, rather likens it to that of physical conflict</w:t>
            </w:r>
          </w:p>
          <w:p w:rsidR="00A76A93" w:rsidRDefault="00A76A93" w:rsidP="00A76A93">
            <w:pPr>
              <w:pStyle w:val="NoSpacing"/>
              <w:spacing w:line="276" w:lineRule="auto"/>
              <w:ind w:left="720"/>
            </w:pPr>
          </w:p>
        </w:tc>
      </w:tr>
      <w:tr w:rsidR="00E56D2E" w:rsidTr="00FA058F">
        <w:trPr>
          <w:trHeight w:val="2034"/>
        </w:trPr>
        <w:tc>
          <w:tcPr>
            <w:tcW w:w="3369" w:type="dxa"/>
          </w:tcPr>
          <w:p w:rsidR="00E56D2E" w:rsidRDefault="00E56D2E" w:rsidP="00BA3D7F">
            <w:pPr>
              <w:spacing w:line="276" w:lineRule="auto"/>
              <w:rPr>
                <w:i/>
              </w:rPr>
            </w:pPr>
          </w:p>
          <w:p w:rsidR="00E56D2E" w:rsidRPr="007C06C5" w:rsidRDefault="00E56D2E" w:rsidP="00BA3D7F">
            <w:pPr>
              <w:spacing w:line="276" w:lineRule="auto"/>
              <w:rPr>
                <w:i/>
              </w:rPr>
            </w:pPr>
            <w:r w:rsidRPr="007C06C5">
              <w:rPr>
                <w:i/>
              </w:rPr>
              <w:t>”to die, to sleep; to sleep perchance to dream”</w:t>
            </w:r>
          </w:p>
          <w:p w:rsidR="00E56D2E" w:rsidRDefault="00E56D2E" w:rsidP="00BA3D7F">
            <w:pPr>
              <w:spacing w:line="276" w:lineRule="auto"/>
              <w:rPr>
                <w:i/>
              </w:rPr>
            </w:pPr>
          </w:p>
          <w:p w:rsidR="00E56D2E" w:rsidRDefault="00E56D2E" w:rsidP="00BA3D7F">
            <w:pPr>
              <w:spacing w:line="276" w:lineRule="auto"/>
              <w:rPr>
                <w:i/>
              </w:rPr>
            </w:pPr>
          </w:p>
          <w:p w:rsidR="00E56D2E" w:rsidRDefault="00E56D2E" w:rsidP="00BA3D7F">
            <w:pPr>
              <w:spacing w:line="276" w:lineRule="auto"/>
              <w:rPr>
                <w:i/>
              </w:rPr>
            </w:pPr>
            <w:r>
              <w:rPr>
                <w:i/>
              </w:rPr>
              <w:t>“</w:t>
            </w:r>
            <w:r w:rsidRPr="007C06C5">
              <w:rPr>
                <w:i/>
              </w:rPr>
              <w:t>undiscover’d country”</w:t>
            </w:r>
          </w:p>
          <w:p w:rsidR="00FA058F" w:rsidRPr="007C06C5" w:rsidRDefault="00FA058F" w:rsidP="00BA3D7F">
            <w:pPr>
              <w:spacing w:line="276" w:lineRule="auto"/>
              <w:rPr>
                <w:i/>
              </w:rPr>
            </w:pPr>
          </w:p>
        </w:tc>
        <w:tc>
          <w:tcPr>
            <w:tcW w:w="6237" w:type="dxa"/>
          </w:tcPr>
          <w:p w:rsidR="00E56D2E" w:rsidRDefault="00E56D2E" w:rsidP="00BA3D7F">
            <w:pPr>
              <w:pStyle w:val="NoSpacing"/>
              <w:numPr>
                <w:ilvl w:val="0"/>
                <w:numId w:val="79"/>
              </w:numPr>
              <w:spacing w:line="276" w:lineRule="auto"/>
            </w:pPr>
            <w:r>
              <w:t>Hamlet contrastingly associates death with peace and escape</w:t>
            </w:r>
          </w:p>
          <w:p w:rsidR="00E56D2E" w:rsidRDefault="00E56D2E" w:rsidP="00BA3D7F">
            <w:pPr>
              <w:pStyle w:val="NoSpacing"/>
              <w:numPr>
                <w:ilvl w:val="0"/>
                <w:numId w:val="79"/>
              </w:numPr>
              <w:spacing w:line="276" w:lineRule="auto"/>
            </w:pPr>
            <w:r>
              <w:t xml:space="preserve">“sleep” carries connotations of inaction and rest </w:t>
            </w:r>
            <w:r>
              <w:sym w:font="Wingdings" w:char="F0E0"/>
            </w:r>
            <w:r>
              <w:t xml:space="preserve"> relaxing imagery portrays his association with death as the ultimate release </w:t>
            </w:r>
          </w:p>
          <w:p w:rsidR="00FA058F" w:rsidRPr="007C06C5" w:rsidRDefault="00E56D2E" w:rsidP="00E56D2E">
            <w:pPr>
              <w:pStyle w:val="NoSpacing"/>
              <w:numPr>
                <w:ilvl w:val="0"/>
                <w:numId w:val="79"/>
              </w:numPr>
            </w:pPr>
            <w:r w:rsidRPr="00E56D2E">
              <w:t>But ultimately it is the ambiguity of that</w:t>
            </w:r>
            <w:r>
              <w:t xml:space="preserve"> which</w:t>
            </w:r>
            <w:r w:rsidRPr="00E56D2E">
              <w:t xml:space="preserve"> conflicts with Hamlet’s initial desire for suicide</w:t>
            </w:r>
          </w:p>
        </w:tc>
      </w:tr>
      <w:tr w:rsidR="00FA058F" w:rsidTr="00FA058F">
        <w:trPr>
          <w:trHeight w:val="952"/>
        </w:trPr>
        <w:tc>
          <w:tcPr>
            <w:tcW w:w="3369" w:type="dxa"/>
          </w:tcPr>
          <w:p w:rsidR="00FA058F" w:rsidRDefault="00FA058F" w:rsidP="00BA3D7F">
            <w:pPr>
              <w:rPr>
                <w:i/>
              </w:rPr>
            </w:pPr>
          </w:p>
          <w:p w:rsidR="00FA058F" w:rsidRDefault="00FA058F" w:rsidP="00BA3D7F">
            <w:pPr>
              <w:rPr>
                <w:i/>
              </w:rPr>
            </w:pPr>
            <w:r w:rsidRPr="007C06C5">
              <w:rPr>
                <w:i/>
              </w:rPr>
              <w:t>“thus conscience does make cowards of us all”</w:t>
            </w:r>
          </w:p>
        </w:tc>
        <w:tc>
          <w:tcPr>
            <w:tcW w:w="6237" w:type="dxa"/>
          </w:tcPr>
          <w:p w:rsidR="00FA058F" w:rsidRDefault="00FA058F" w:rsidP="00FA058F">
            <w:pPr>
              <w:pStyle w:val="NoSpacing"/>
              <w:ind w:left="720"/>
            </w:pPr>
          </w:p>
          <w:p w:rsidR="00FA058F" w:rsidRDefault="00FA058F" w:rsidP="00FA058F">
            <w:pPr>
              <w:pStyle w:val="NoSpacing"/>
              <w:numPr>
                <w:ilvl w:val="0"/>
                <w:numId w:val="79"/>
              </w:numPr>
            </w:pPr>
            <w:r>
              <w:t>Mystery and fear keeps humans alive</w:t>
            </w:r>
          </w:p>
        </w:tc>
      </w:tr>
    </w:tbl>
    <w:p w:rsidR="00BA3D7F" w:rsidRDefault="00BA3D7F"/>
    <w:tbl>
      <w:tblPr>
        <w:tblStyle w:val="TableGrid"/>
        <w:tblW w:w="9606" w:type="dxa"/>
        <w:tblLook w:val="04A0" w:firstRow="1" w:lastRow="0" w:firstColumn="1" w:lastColumn="0" w:noHBand="0" w:noVBand="1"/>
      </w:tblPr>
      <w:tblGrid>
        <w:gridCol w:w="9606"/>
      </w:tblGrid>
      <w:tr w:rsidR="00D42FBF" w:rsidTr="009E0EA0">
        <w:tc>
          <w:tcPr>
            <w:tcW w:w="9606" w:type="dxa"/>
          </w:tcPr>
          <w:p w:rsidR="00D42FBF" w:rsidRPr="00A76A93" w:rsidRDefault="00A76A93" w:rsidP="00BA3D7F">
            <w:pPr>
              <w:spacing w:line="276" w:lineRule="auto"/>
              <w:rPr>
                <w:u w:val="single"/>
              </w:rPr>
            </w:pPr>
            <w:r>
              <w:rPr>
                <w:u w:val="single"/>
              </w:rPr>
              <w:t>S</w:t>
            </w:r>
            <w:r w:rsidR="00D42FBF" w:rsidRPr="00A76A93">
              <w:rPr>
                <w:u w:val="single"/>
              </w:rPr>
              <w:t>tructure and form</w:t>
            </w:r>
          </w:p>
          <w:p w:rsidR="00D42FBF" w:rsidRDefault="00D42FBF" w:rsidP="00BA3D7F">
            <w:pPr>
              <w:pStyle w:val="NoSpacing"/>
              <w:numPr>
                <w:ilvl w:val="0"/>
                <w:numId w:val="80"/>
              </w:numPr>
              <w:spacing w:line="276" w:lineRule="auto"/>
            </w:pPr>
            <w:r>
              <w:t xml:space="preserve">Hamlet speaks eloquently in iambic pentameter, though at times proceeds to a halt mid-sentence </w:t>
            </w:r>
            <w:r>
              <w:sym w:font="Wingdings" w:char="F0E0"/>
            </w:r>
            <w:r>
              <w:t xml:space="preserve"> these interruptions convey Hamlet’s internal dilemma</w:t>
            </w:r>
          </w:p>
          <w:p w:rsidR="00D42FBF" w:rsidRDefault="00D42FBF" w:rsidP="00BA3D7F">
            <w:pPr>
              <w:pStyle w:val="NoSpacing"/>
              <w:numPr>
                <w:ilvl w:val="0"/>
                <w:numId w:val="80"/>
              </w:numPr>
              <w:spacing w:line="276" w:lineRule="auto"/>
            </w:pPr>
            <w:r>
              <w:t>The structure of the soliloquy has a dejected uniformity of tone and tempo</w:t>
            </w:r>
          </w:p>
          <w:p w:rsidR="00D42FBF" w:rsidRDefault="00D42FBF" w:rsidP="00BA3D7F">
            <w:pPr>
              <w:pStyle w:val="NoSpacing"/>
              <w:numPr>
                <w:ilvl w:val="1"/>
                <w:numId w:val="80"/>
              </w:numPr>
              <w:spacing w:line="276" w:lineRule="auto"/>
            </w:pPr>
            <w:r>
              <w:t>It serves as a powerful, dramatic contrast to the passionate exchanges which follow (“nunnery” scene with Ophelia)</w:t>
            </w:r>
          </w:p>
          <w:p w:rsidR="00D42FBF" w:rsidRDefault="00D42FBF" w:rsidP="00BA3D7F">
            <w:pPr>
              <w:pStyle w:val="NoSpacing"/>
              <w:spacing w:line="276" w:lineRule="auto"/>
            </w:pPr>
          </w:p>
        </w:tc>
      </w:tr>
      <w:tr w:rsidR="00D42FBF" w:rsidTr="009E0EA0">
        <w:trPr>
          <w:trHeight w:val="1902"/>
        </w:trPr>
        <w:tc>
          <w:tcPr>
            <w:tcW w:w="9606" w:type="dxa"/>
          </w:tcPr>
          <w:p w:rsidR="00D42FBF" w:rsidRPr="00450578" w:rsidRDefault="00D42FBF" w:rsidP="00BA3D7F">
            <w:pPr>
              <w:spacing w:line="276" w:lineRule="auto"/>
              <w:rPr>
                <w:u w:val="single"/>
              </w:rPr>
            </w:pPr>
            <w:r w:rsidRPr="00450578">
              <w:rPr>
                <w:u w:val="single"/>
              </w:rPr>
              <w:t>To note</w:t>
            </w:r>
          </w:p>
          <w:p w:rsidR="00D42FBF" w:rsidRDefault="00D42FBF" w:rsidP="00BA3D7F">
            <w:pPr>
              <w:pStyle w:val="NoSpacing"/>
              <w:numPr>
                <w:ilvl w:val="0"/>
                <w:numId w:val="79"/>
              </w:numPr>
              <w:spacing w:line="276" w:lineRule="auto"/>
            </w:pPr>
            <w:r>
              <w:t xml:space="preserve">Hamlet never uses words like “I” or “me” </w:t>
            </w:r>
            <w:r>
              <w:sym w:font="Wingdings" w:char="F0E0"/>
            </w:r>
            <w:r>
              <w:t xml:space="preserve"> rather reflects generally  on how tempting it is to try and escape the wretched human condition</w:t>
            </w:r>
          </w:p>
          <w:p w:rsidR="00D42FBF" w:rsidRDefault="00D42FBF" w:rsidP="00BA3D7F">
            <w:pPr>
              <w:pStyle w:val="NoSpacing"/>
              <w:numPr>
                <w:ilvl w:val="0"/>
                <w:numId w:val="79"/>
              </w:numPr>
              <w:spacing w:line="276" w:lineRule="auto"/>
            </w:pPr>
            <w:r>
              <w:t xml:space="preserve">There is no mention of the ghost, of the play about to be performed or his mother’s betrayal </w:t>
            </w:r>
            <w:r>
              <w:sym w:font="Wingdings" w:char="F0E0"/>
            </w:r>
            <w:r>
              <w:t xml:space="preserve"> everything is generalised into a bleak philosophical consideration of the popular Renaissance theme of whether humans’ troublesome life is worth living </w:t>
            </w:r>
          </w:p>
          <w:p w:rsidR="00D42FBF" w:rsidRDefault="00D42FBF" w:rsidP="00BA3D7F">
            <w:pPr>
              <w:spacing w:line="276" w:lineRule="auto"/>
            </w:pPr>
          </w:p>
        </w:tc>
      </w:tr>
    </w:tbl>
    <w:p w:rsidR="00D42FBF" w:rsidRPr="00BA3D7F" w:rsidRDefault="00D42FBF" w:rsidP="00BA3D7F">
      <w:pPr>
        <w:rPr>
          <w:b/>
        </w:rPr>
      </w:pPr>
    </w:p>
    <w:p w:rsidR="00D42FBF" w:rsidRPr="00D42FBF" w:rsidRDefault="00D42FBF" w:rsidP="00BA3D7F">
      <w:pPr>
        <w:rPr>
          <w:u w:val="single"/>
        </w:rPr>
      </w:pPr>
      <w:r>
        <w:rPr>
          <w:u w:val="single"/>
        </w:rPr>
        <w:t>Act 3, Scene 1 – Ophelia and Hamlet</w:t>
      </w:r>
    </w:p>
    <w:tbl>
      <w:tblPr>
        <w:tblStyle w:val="TableGrid"/>
        <w:tblpPr w:leftFromText="180" w:rightFromText="180" w:vertAnchor="text" w:horzAnchor="margin" w:tblpY="247"/>
        <w:tblW w:w="9560" w:type="dxa"/>
        <w:tblLook w:val="04A0" w:firstRow="1" w:lastRow="0" w:firstColumn="1" w:lastColumn="0" w:noHBand="0" w:noVBand="1"/>
      </w:tblPr>
      <w:tblGrid>
        <w:gridCol w:w="3403"/>
        <w:gridCol w:w="6157"/>
      </w:tblGrid>
      <w:tr w:rsidR="00D42FBF" w:rsidTr="009E0EA0">
        <w:tc>
          <w:tcPr>
            <w:tcW w:w="3403" w:type="dxa"/>
          </w:tcPr>
          <w:p w:rsidR="00D42FBF" w:rsidRPr="00675EBC" w:rsidRDefault="00D42FBF" w:rsidP="00BA3D7F">
            <w:pPr>
              <w:spacing w:line="276" w:lineRule="auto"/>
              <w:rPr>
                <w:b/>
              </w:rPr>
            </w:pPr>
            <w:r w:rsidRPr="00675EBC">
              <w:rPr>
                <w:b/>
              </w:rPr>
              <w:t>Quotes</w:t>
            </w:r>
          </w:p>
        </w:tc>
        <w:tc>
          <w:tcPr>
            <w:tcW w:w="6157" w:type="dxa"/>
          </w:tcPr>
          <w:p w:rsidR="00D42FBF" w:rsidRPr="00675EBC" w:rsidRDefault="00D42FBF" w:rsidP="00BA3D7F">
            <w:pPr>
              <w:spacing w:line="276" w:lineRule="auto"/>
              <w:rPr>
                <w:b/>
              </w:rPr>
            </w:pPr>
            <w:r w:rsidRPr="00675EBC">
              <w:rPr>
                <w:b/>
              </w:rPr>
              <w:t>Analysis</w:t>
            </w:r>
          </w:p>
        </w:tc>
      </w:tr>
      <w:tr w:rsidR="00D42FBF" w:rsidTr="009E0EA0">
        <w:tc>
          <w:tcPr>
            <w:tcW w:w="3403" w:type="dxa"/>
          </w:tcPr>
          <w:p w:rsidR="00D42FBF" w:rsidRDefault="00D42FBF" w:rsidP="00BA3D7F">
            <w:pPr>
              <w:spacing w:line="276" w:lineRule="auto"/>
              <w:rPr>
                <w:i/>
              </w:rPr>
            </w:pPr>
            <w:r w:rsidRPr="00F528E5">
              <w:rPr>
                <w:i/>
              </w:rPr>
              <w:t>“That if you be honest and fair your honesty should admit no discourse to your beauty”</w:t>
            </w:r>
          </w:p>
          <w:p w:rsidR="00D42FBF" w:rsidRDefault="00D42FBF" w:rsidP="00BA3D7F">
            <w:pPr>
              <w:spacing w:line="276" w:lineRule="auto"/>
              <w:rPr>
                <w:i/>
              </w:rPr>
            </w:pPr>
          </w:p>
          <w:p w:rsidR="00D42FBF" w:rsidRDefault="00D42FBF" w:rsidP="00BA3D7F">
            <w:pPr>
              <w:spacing w:line="276" w:lineRule="auto"/>
              <w:rPr>
                <w:i/>
              </w:rPr>
            </w:pPr>
          </w:p>
          <w:p w:rsidR="00D42FBF" w:rsidRDefault="00D42FBF" w:rsidP="00BA3D7F">
            <w:pPr>
              <w:tabs>
                <w:tab w:val="left" w:pos="1180"/>
              </w:tabs>
              <w:spacing w:line="276" w:lineRule="auto"/>
              <w:rPr>
                <w:rStyle w:val="SubtleEmphasis"/>
                <w:color w:val="auto"/>
              </w:rPr>
            </w:pPr>
          </w:p>
          <w:p w:rsidR="00D42FBF" w:rsidRPr="00AD387A" w:rsidRDefault="00D42FBF" w:rsidP="00BA3D7F">
            <w:pPr>
              <w:tabs>
                <w:tab w:val="left" w:pos="1180"/>
              </w:tabs>
              <w:spacing w:line="276" w:lineRule="auto"/>
              <w:rPr>
                <w:rStyle w:val="SubtleEmphasis"/>
                <w:rFonts w:cs="Times New Roman"/>
                <w:i w:val="0"/>
                <w:iCs w:val="0"/>
                <w:color w:val="auto"/>
              </w:rPr>
            </w:pPr>
            <w:r w:rsidRPr="00AD387A">
              <w:rPr>
                <w:rStyle w:val="SubtleEmphasis"/>
                <w:color w:val="auto"/>
              </w:rPr>
              <w:t>“for the power of beauty will sooner transform honesty from what it is to a bawd”</w:t>
            </w:r>
          </w:p>
          <w:p w:rsidR="00D42FBF" w:rsidRPr="00F528E5" w:rsidRDefault="00D42FBF" w:rsidP="00BA3D7F">
            <w:pPr>
              <w:spacing w:line="276" w:lineRule="auto"/>
              <w:rPr>
                <w:i/>
              </w:rPr>
            </w:pPr>
          </w:p>
        </w:tc>
        <w:tc>
          <w:tcPr>
            <w:tcW w:w="6157" w:type="dxa"/>
          </w:tcPr>
          <w:p w:rsidR="00D42FBF" w:rsidRDefault="00D42FBF" w:rsidP="00BA3D7F">
            <w:pPr>
              <w:pStyle w:val="ListParagraph"/>
              <w:numPr>
                <w:ilvl w:val="0"/>
                <w:numId w:val="84"/>
              </w:numPr>
              <w:spacing w:line="276" w:lineRule="auto"/>
            </w:pPr>
            <w:r>
              <w:t xml:space="preserve">Honest </w:t>
            </w:r>
            <w:r>
              <w:sym w:font="Wingdings" w:char="F0E0"/>
            </w:r>
            <w:r w:rsidRPr="00617F05">
              <w:t xml:space="preserve"> chaste (Hamlet defines as a male trait)</w:t>
            </w:r>
          </w:p>
          <w:p w:rsidR="00D42FBF" w:rsidRDefault="00D42FBF" w:rsidP="00BA3D7F">
            <w:pPr>
              <w:pStyle w:val="ListParagraph"/>
              <w:numPr>
                <w:ilvl w:val="0"/>
                <w:numId w:val="84"/>
              </w:numPr>
              <w:spacing w:line="276" w:lineRule="auto"/>
            </w:pPr>
            <w:r w:rsidRPr="00617F05">
              <w:t>Attempting to establish gender conventions (?)</w:t>
            </w:r>
          </w:p>
          <w:p w:rsidR="00D42FBF" w:rsidRDefault="00D42FBF" w:rsidP="00BA3D7F">
            <w:pPr>
              <w:pStyle w:val="ListParagraph"/>
              <w:numPr>
                <w:ilvl w:val="0"/>
                <w:numId w:val="84"/>
              </w:numPr>
              <w:spacing w:line="276" w:lineRule="auto"/>
            </w:pPr>
            <w:r w:rsidRPr="00617F05">
              <w:t>Hamlet believes to be beautiful is to be honest. Physical attributes do  not mean much to him in comparison</w:t>
            </w:r>
          </w:p>
          <w:p w:rsidR="00D42FBF" w:rsidRDefault="00D42FBF" w:rsidP="00BA3D7F">
            <w:pPr>
              <w:pStyle w:val="ListParagraph"/>
              <w:numPr>
                <w:ilvl w:val="0"/>
                <w:numId w:val="84"/>
              </w:numPr>
              <w:spacing w:line="276" w:lineRule="auto"/>
            </w:pPr>
            <w:r w:rsidRPr="00617F05">
              <w:t xml:space="preserve">To be </w:t>
            </w:r>
            <w:r>
              <w:t>beautiful is to be superficial</w:t>
            </w:r>
          </w:p>
          <w:p w:rsidR="00D42FBF" w:rsidRDefault="00D42FBF" w:rsidP="00BA3D7F">
            <w:pPr>
              <w:spacing w:line="276" w:lineRule="auto"/>
            </w:pPr>
          </w:p>
          <w:p w:rsidR="00D42FBF" w:rsidRDefault="00D42FBF" w:rsidP="00BA3D7F">
            <w:pPr>
              <w:spacing w:line="276" w:lineRule="auto"/>
            </w:pPr>
            <w:r w:rsidRPr="00AD387A">
              <w:t xml:space="preserve">Taunts her </w:t>
            </w:r>
            <w:r w:rsidR="00FA058F">
              <w:t xml:space="preserve">in order </w:t>
            </w:r>
            <w:r w:rsidRPr="00AD387A">
              <w:t xml:space="preserve">to discover the truth </w:t>
            </w:r>
            <w:r w:rsidRPr="00FA058F">
              <w:t>(if she is being honest or someone has put her up to it)</w:t>
            </w:r>
          </w:p>
        </w:tc>
      </w:tr>
      <w:tr w:rsidR="00D42FBF" w:rsidTr="009E0EA0">
        <w:tc>
          <w:tcPr>
            <w:tcW w:w="3403" w:type="dxa"/>
          </w:tcPr>
          <w:p w:rsidR="00BA3D7F" w:rsidRDefault="00BA3D7F" w:rsidP="00BA3D7F">
            <w:pPr>
              <w:spacing w:line="276" w:lineRule="auto"/>
              <w:rPr>
                <w:i/>
              </w:rPr>
            </w:pPr>
          </w:p>
          <w:p w:rsidR="00D42FBF" w:rsidRPr="00F528E5" w:rsidRDefault="00D42FBF" w:rsidP="00BA3D7F">
            <w:pPr>
              <w:spacing w:line="276" w:lineRule="auto"/>
              <w:rPr>
                <w:i/>
              </w:rPr>
            </w:pPr>
            <w:r w:rsidRPr="00F528E5">
              <w:rPr>
                <w:i/>
              </w:rPr>
              <w:t>“Get thee to a nunnery”</w:t>
            </w:r>
          </w:p>
        </w:tc>
        <w:tc>
          <w:tcPr>
            <w:tcW w:w="6157" w:type="dxa"/>
          </w:tcPr>
          <w:p w:rsidR="00D42FBF" w:rsidRDefault="00D42FBF" w:rsidP="00BA3D7F">
            <w:pPr>
              <w:pStyle w:val="ListParagraph"/>
              <w:numPr>
                <w:ilvl w:val="0"/>
                <w:numId w:val="85"/>
              </w:numPr>
              <w:spacing w:line="276" w:lineRule="auto"/>
            </w:pPr>
            <w:r w:rsidRPr="00617F05">
              <w:t>Hamlet commands Ophelia to a nunnery. He comments on society’s flaws, and says people like Ophelia should be removed from society so they cannot tarnish humanity further.</w:t>
            </w:r>
          </w:p>
          <w:p w:rsidR="00D42FBF" w:rsidRPr="00617F05" w:rsidRDefault="00D42FBF" w:rsidP="00BA3D7F">
            <w:pPr>
              <w:pStyle w:val="ListParagraph"/>
              <w:numPr>
                <w:ilvl w:val="0"/>
                <w:numId w:val="85"/>
              </w:numPr>
              <w:spacing w:line="276" w:lineRule="auto"/>
            </w:pPr>
            <w:r w:rsidRPr="00617F05">
              <w:t>Two possible reasons:</w:t>
            </w:r>
          </w:p>
          <w:p w:rsidR="00D42FBF" w:rsidRPr="00617F05" w:rsidRDefault="00D42FBF" w:rsidP="00BA3D7F">
            <w:pPr>
              <w:pStyle w:val="ListParagraph"/>
              <w:spacing w:line="276" w:lineRule="auto"/>
            </w:pPr>
            <w:r w:rsidRPr="00617F05">
              <w:t xml:space="preserve">1. To control her lust and move her taint away from society </w:t>
            </w:r>
          </w:p>
          <w:p w:rsidR="00D42FBF" w:rsidRDefault="00D42FBF" w:rsidP="00BA3D7F">
            <w:pPr>
              <w:pStyle w:val="ListParagraph"/>
              <w:spacing w:line="276" w:lineRule="auto"/>
            </w:pPr>
            <w:r>
              <w:t xml:space="preserve">2. Nunnery = brothel </w:t>
            </w:r>
            <w:r>
              <w:sym w:font="Wingdings" w:char="F0E0"/>
            </w:r>
            <w:r w:rsidRPr="00617F05">
              <w:t xml:space="preserve"> moving her to where she really belongs</w:t>
            </w:r>
          </w:p>
          <w:p w:rsidR="00A76A93" w:rsidRDefault="00A76A93" w:rsidP="00A76A93"/>
          <w:p w:rsidR="00A76A93" w:rsidRDefault="00A76A93" w:rsidP="00A76A93"/>
        </w:tc>
      </w:tr>
      <w:tr w:rsidR="00D42FBF" w:rsidTr="009E0EA0">
        <w:tc>
          <w:tcPr>
            <w:tcW w:w="3403" w:type="dxa"/>
          </w:tcPr>
          <w:p w:rsidR="00D42FBF" w:rsidRDefault="00D42FBF" w:rsidP="00BA3D7F">
            <w:pPr>
              <w:spacing w:line="276" w:lineRule="auto"/>
              <w:rPr>
                <w:rStyle w:val="SubtleEmphasis"/>
                <w:color w:val="auto"/>
              </w:rPr>
            </w:pPr>
            <w:r w:rsidRPr="00F528E5">
              <w:rPr>
                <w:rStyle w:val="SubtleEmphasis"/>
                <w:color w:val="auto"/>
              </w:rPr>
              <w:t>“Virtue cannot inoculate our old stock”</w:t>
            </w:r>
          </w:p>
          <w:p w:rsidR="009E0EA0" w:rsidRPr="00F528E5" w:rsidRDefault="009E0EA0" w:rsidP="00BA3D7F">
            <w:pPr>
              <w:spacing w:line="276" w:lineRule="auto"/>
            </w:pPr>
          </w:p>
        </w:tc>
        <w:tc>
          <w:tcPr>
            <w:tcW w:w="6157" w:type="dxa"/>
          </w:tcPr>
          <w:p w:rsidR="00D42FBF" w:rsidRDefault="00D42FBF" w:rsidP="00BA3D7F">
            <w:pPr>
              <w:spacing w:line="276" w:lineRule="auto"/>
            </w:pPr>
            <w:r w:rsidRPr="00617F05">
              <w:t>No amount of virtue can hide what is in your blood/ the traits of humanity</w:t>
            </w:r>
          </w:p>
        </w:tc>
      </w:tr>
      <w:tr w:rsidR="00D42FBF" w:rsidTr="00783F19">
        <w:trPr>
          <w:trHeight w:val="130"/>
        </w:trPr>
        <w:tc>
          <w:tcPr>
            <w:tcW w:w="3403" w:type="dxa"/>
          </w:tcPr>
          <w:p w:rsidR="009E0EA0" w:rsidRPr="00F528E5" w:rsidRDefault="00D42FBF" w:rsidP="00BA3D7F">
            <w:pPr>
              <w:spacing w:line="276" w:lineRule="auto"/>
            </w:pPr>
            <w:r w:rsidRPr="00F528E5">
              <w:rPr>
                <w:rStyle w:val="SubtleEmphasis"/>
                <w:color w:val="auto"/>
              </w:rPr>
              <w:lastRenderedPageBreak/>
              <w:t>“I have heard of your paintings too”</w:t>
            </w:r>
          </w:p>
        </w:tc>
        <w:tc>
          <w:tcPr>
            <w:tcW w:w="6157" w:type="dxa"/>
          </w:tcPr>
          <w:p w:rsidR="00D42FBF" w:rsidRDefault="00D42FBF" w:rsidP="00BA3D7F">
            <w:pPr>
              <w:pStyle w:val="ListParagraph"/>
              <w:numPr>
                <w:ilvl w:val="0"/>
                <w:numId w:val="86"/>
              </w:numPr>
              <w:spacing w:line="276" w:lineRule="auto"/>
            </w:pPr>
            <w:r>
              <w:t>A</w:t>
            </w:r>
            <w:r w:rsidRPr="00F528E5">
              <w:t xml:space="preserve">ccuses Ophelia of being </w:t>
            </w:r>
            <w:r>
              <w:t xml:space="preserve"> duplicitous</w:t>
            </w:r>
          </w:p>
        </w:tc>
      </w:tr>
      <w:tr w:rsidR="00D42FBF" w:rsidTr="009E0EA0">
        <w:tc>
          <w:tcPr>
            <w:tcW w:w="3403" w:type="dxa"/>
          </w:tcPr>
          <w:p w:rsidR="00BA3D7F" w:rsidRDefault="00BA3D7F" w:rsidP="00BA3D7F">
            <w:pPr>
              <w:spacing w:line="276" w:lineRule="auto"/>
              <w:rPr>
                <w:i/>
              </w:rPr>
            </w:pPr>
          </w:p>
          <w:p w:rsidR="00D42FBF" w:rsidRPr="00AD387A" w:rsidRDefault="00D42FBF" w:rsidP="00BA3D7F">
            <w:pPr>
              <w:spacing w:line="276" w:lineRule="auto"/>
              <w:rPr>
                <w:i/>
              </w:rPr>
            </w:pPr>
            <w:r w:rsidRPr="00AD387A">
              <w:rPr>
                <w:i/>
              </w:rPr>
              <w:t>“the fair Ophelia! Nymph…”</w:t>
            </w:r>
          </w:p>
          <w:p w:rsidR="00D42FBF" w:rsidRDefault="00D42FBF" w:rsidP="00BA3D7F">
            <w:pPr>
              <w:spacing w:line="276" w:lineRule="auto"/>
              <w:rPr>
                <w:i/>
              </w:rPr>
            </w:pPr>
            <w:r w:rsidRPr="00AD387A">
              <w:rPr>
                <w:i/>
              </w:rPr>
              <w:t>“I loved you not”</w:t>
            </w:r>
          </w:p>
          <w:p w:rsidR="009E0EA0" w:rsidRPr="00AD387A" w:rsidRDefault="009E0EA0" w:rsidP="00BA3D7F">
            <w:pPr>
              <w:spacing w:line="276" w:lineRule="auto"/>
              <w:rPr>
                <w:rStyle w:val="SubtleEmphasis"/>
                <w:i w:val="0"/>
                <w:iCs w:val="0"/>
                <w:color w:val="auto"/>
              </w:rPr>
            </w:pPr>
          </w:p>
        </w:tc>
        <w:tc>
          <w:tcPr>
            <w:tcW w:w="6157" w:type="dxa"/>
          </w:tcPr>
          <w:p w:rsidR="00EA5BC2" w:rsidRDefault="00EA5BC2" w:rsidP="00EA5BC2"/>
          <w:p w:rsidR="00D42FBF" w:rsidRDefault="00D42FBF" w:rsidP="00BA3D7F">
            <w:pPr>
              <w:pStyle w:val="ListParagraph"/>
              <w:numPr>
                <w:ilvl w:val="0"/>
                <w:numId w:val="86"/>
              </w:numPr>
              <w:spacing w:line="276" w:lineRule="auto"/>
            </w:pPr>
            <w:r>
              <w:t>He feigns indifference after she returns his letters</w:t>
            </w:r>
          </w:p>
        </w:tc>
      </w:tr>
      <w:tr w:rsidR="00D42FBF" w:rsidTr="009E0EA0">
        <w:tc>
          <w:tcPr>
            <w:tcW w:w="3403" w:type="dxa"/>
          </w:tcPr>
          <w:p w:rsidR="00D42FBF" w:rsidRPr="00AD387A" w:rsidRDefault="00D42FBF" w:rsidP="00BA3D7F">
            <w:pPr>
              <w:spacing w:line="276" w:lineRule="auto"/>
              <w:rPr>
                <w:rStyle w:val="SubtleEmphasis"/>
                <w:i w:val="0"/>
                <w:color w:val="auto"/>
              </w:rPr>
            </w:pPr>
            <w:r>
              <w:rPr>
                <w:rStyle w:val="SubtleEmphasis"/>
                <w:i w:val="0"/>
                <w:color w:val="auto"/>
                <w:u w:val="single"/>
              </w:rPr>
              <w:t>Ophelia</w:t>
            </w:r>
          </w:p>
          <w:p w:rsidR="00D42FBF" w:rsidRPr="00AD3063" w:rsidRDefault="00D42FBF" w:rsidP="00BA3D7F">
            <w:pPr>
              <w:spacing w:line="276" w:lineRule="auto"/>
              <w:rPr>
                <w:rStyle w:val="SubtleEmphasis"/>
                <w:i w:val="0"/>
                <w:color w:val="auto"/>
              </w:rPr>
            </w:pPr>
            <w:r w:rsidRPr="00F528E5">
              <w:rPr>
                <w:rStyle w:val="SubtleEmphasis"/>
                <w:color w:val="auto"/>
              </w:rPr>
              <w:t xml:space="preserve">“Oh what noble mind here is </w:t>
            </w:r>
            <w:proofErr w:type="spellStart"/>
            <w:r w:rsidRPr="00F528E5">
              <w:rPr>
                <w:rStyle w:val="SubtleEmphasis"/>
                <w:color w:val="auto"/>
              </w:rPr>
              <w:t>o’erthrown</w:t>
            </w:r>
            <w:proofErr w:type="spellEnd"/>
            <w:r w:rsidRPr="00F528E5">
              <w:rPr>
                <w:rStyle w:val="SubtleEmphasis"/>
                <w:color w:val="auto"/>
              </w:rPr>
              <w:t>”</w:t>
            </w:r>
          </w:p>
          <w:p w:rsidR="00D42FBF" w:rsidRPr="00F528E5" w:rsidRDefault="00D42FBF" w:rsidP="00BA3D7F">
            <w:pPr>
              <w:spacing w:line="276" w:lineRule="auto"/>
              <w:rPr>
                <w:rStyle w:val="SubtleEmphasis"/>
                <w:i w:val="0"/>
                <w:color w:val="auto"/>
              </w:rPr>
            </w:pPr>
            <w:r w:rsidRPr="00F528E5">
              <w:rPr>
                <w:rStyle w:val="SubtleEmphasis"/>
                <w:color w:val="auto"/>
              </w:rPr>
              <w:t xml:space="preserve">“Th’expectancy and rose of the fair state” </w:t>
            </w:r>
          </w:p>
          <w:p w:rsidR="00D42FBF" w:rsidRPr="00F528E5" w:rsidRDefault="00D42FBF" w:rsidP="00BA3D7F">
            <w:pPr>
              <w:spacing w:line="276" w:lineRule="auto"/>
              <w:rPr>
                <w:rStyle w:val="SubtleEmphasis"/>
                <w:i w:val="0"/>
                <w:color w:val="auto"/>
              </w:rPr>
            </w:pPr>
            <w:r w:rsidRPr="00F528E5">
              <w:rPr>
                <w:rStyle w:val="SubtleEmphasis"/>
                <w:color w:val="auto"/>
              </w:rPr>
              <w:t>“Glass of fashion”</w:t>
            </w:r>
          </w:p>
          <w:p w:rsidR="00D42FBF" w:rsidRDefault="00D42FBF" w:rsidP="00BA3D7F">
            <w:pPr>
              <w:spacing w:line="276" w:lineRule="auto"/>
            </w:pPr>
          </w:p>
        </w:tc>
        <w:tc>
          <w:tcPr>
            <w:tcW w:w="6157" w:type="dxa"/>
          </w:tcPr>
          <w:p w:rsidR="00D42FBF" w:rsidRPr="00617F05" w:rsidRDefault="00D42FBF" w:rsidP="00366ABB">
            <w:pPr>
              <w:pStyle w:val="ListParagraph"/>
              <w:numPr>
                <w:ilvl w:val="0"/>
                <w:numId w:val="86"/>
              </w:numPr>
            </w:pPr>
            <w:r w:rsidRPr="00617F05">
              <w:t>Insight into his old self (Genuine? Or tainted by Ophelia’s love?)</w:t>
            </w:r>
          </w:p>
          <w:p w:rsidR="00D42FBF" w:rsidRPr="00617F05" w:rsidRDefault="00D42FBF" w:rsidP="00BA3D7F">
            <w:pPr>
              <w:pStyle w:val="ListParagraph"/>
              <w:numPr>
                <w:ilvl w:val="0"/>
                <w:numId w:val="82"/>
              </w:numPr>
              <w:spacing w:line="276" w:lineRule="auto"/>
            </w:pPr>
            <w:r>
              <w:t xml:space="preserve">Courtier </w:t>
            </w:r>
            <w:r>
              <w:sym w:font="Wingdings" w:char="F0E0"/>
            </w:r>
            <w:r w:rsidRPr="00617F05">
              <w:t xml:space="preserve"> polite, knows how to act</w:t>
            </w:r>
          </w:p>
          <w:p w:rsidR="00D42FBF" w:rsidRPr="00617F05" w:rsidRDefault="00D42FBF" w:rsidP="00BA3D7F">
            <w:pPr>
              <w:pStyle w:val="ListParagraph"/>
              <w:numPr>
                <w:ilvl w:val="0"/>
                <w:numId w:val="82"/>
              </w:numPr>
              <w:spacing w:line="276" w:lineRule="auto"/>
            </w:pPr>
            <w:r>
              <w:t xml:space="preserve">Scholar </w:t>
            </w:r>
            <w:r>
              <w:sym w:font="Wingdings" w:char="F0E0"/>
            </w:r>
            <w:r w:rsidRPr="00617F05">
              <w:t xml:space="preserve"> smart</w:t>
            </w:r>
          </w:p>
          <w:p w:rsidR="00D42FBF" w:rsidRDefault="00D42FBF" w:rsidP="00BA3D7F">
            <w:pPr>
              <w:pStyle w:val="ListParagraph"/>
              <w:numPr>
                <w:ilvl w:val="0"/>
                <w:numId w:val="82"/>
              </w:numPr>
              <w:spacing w:line="276" w:lineRule="auto"/>
            </w:pPr>
            <w:r>
              <w:t xml:space="preserve">Soldier </w:t>
            </w:r>
            <w:r>
              <w:sym w:font="Wingdings" w:char="F0E0"/>
            </w:r>
            <w:r w:rsidRPr="00617F05">
              <w:t xml:space="preserve"> has military training</w:t>
            </w:r>
          </w:p>
        </w:tc>
      </w:tr>
      <w:tr w:rsidR="00D42FBF" w:rsidTr="009E0EA0">
        <w:tc>
          <w:tcPr>
            <w:tcW w:w="3403" w:type="dxa"/>
          </w:tcPr>
          <w:p w:rsidR="00D42FBF" w:rsidRPr="00AD387A" w:rsidRDefault="00D42FBF" w:rsidP="00BA3D7F">
            <w:pPr>
              <w:tabs>
                <w:tab w:val="left" w:pos="1180"/>
              </w:tabs>
              <w:spacing w:line="276" w:lineRule="auto"/>
              <w:rPr>
                <w:rFonts w:cs="Times New Roman"/>
                <w:i/>
              </w:rPr>
            </w:pPr>
            <w:r w:rsidRPr="00AD387A">
              <w:rPr>
                <w:rFonts w:cs="Times New Roman"/>
                <w:i/>
              </w:rPr>
              <w:t>“marry a fool for wise men know well enough what monsters you make of them”</w:t>
            </w:r>
          </w:p>
          <w:p w:rsidR="00D42FBF" w:rsidRDefault="00D42FBF" w:rsidP="00BA3D7F">
            <w:pPr>
              <w:spacing w:line="276" w:lineRule="auto"/>
            </w:pPr>
          </w:p>
        </w:tc>
        <w:tc>
          <w:tcPr>
            <w:tcW w:w="6157" w:type="dxa"/>
          </w:tcPr>
          <w:p w:rsidR="00D42FBF" w:rsidRPr="00617F05" w:rsidRDefault="00D42FBF" w:rsidP="00BA3D7F">
            <w:pPr>
              <w:pStyle w:val="ListParagraph"/>
              <w:numPr>
                <w:ilvl w:val="0"/>
                <w:numId w:val="83"/>
              </w:numPr>
              <w:tabs>
                <w:tab w:val="left" w:pos="1180"/>
              </w:tabs>
              <w:spacing w:line="276" w:lineRule="auto"/>
              <w:rPr>
                <w:rFonts w:cs="Times New Roman"/>
              </w:rPr>
            </w:pPr>
            <w:r w:rsidRPr="00617F05">
              <w:rPr>
                <w:rFonts w:cs="Times New Roman"/>
              </w:rPr>
              <w:t>Angered towards her as she turns away his love, the only relationship which was ‘real’ and ‘true’ to him had fallen apart</w:t>
            </w:r>
          </w:p>
          <w:p w:rsidR="00D42FBF" w:rsidRDefault="00D42FBF" w:rsidP="00BA3D7F">
            <w:pPr>
              <w:spacing w:line="276" w:lineRule="auto"/>
            </w:pPr>
          </w:p>
        </w:tc>
      </w:tr>
      <w:tr w:rsidR="00D42FBF" w:rsidTr="009E0EA0">
        <w:tc>
          <w:tcPr>
            <w:tcW w:w="9560" w:type="dxa"/>
            <w:gridSpan w:val="2"/>
          </w:tcPr>
          <w:p w:rsidR="00BA3D7F" w:rsidRDefault="00BA3D7F" w:rsidP="00BA3D7F">
            <w:pPr>
              <w:spacing w:line="276" w:lineRule="auto"/>
            </w:pPr>
          </w:p>
          <w:p w:rsidR="00D42FBF" w:rsidRDefault="00D42FBF" w:rsidP="00BA3D7F">
            <w:pPr>
              <w:spacing w:line="276" w:lineRule="auto"/>
            </w:pPr>
            <w:r>
              <w:t>Significance of Hamlet’s prose</w:t>
            </w:r>
          </w:p>
          <w:p w:rsidR="00D42FBF" w:rsidRDefault="00D42FBF" w:rsidP="00BA3D7F">
            <w:pPr>
              <w:pStyle w:val="ListParagraph"/>
              <w:numPr>
                <w:ilvl w:val="0"/>
                <w:numId w:val="86"/>
              </w:numPr>
              <w:spacing w:line="276" w:lineRule="auto"/>
            </w:pPr>
            <w:r>
              <w:t>Signifies m</w:t>
            </w:r>
            <w:r w:rsidRPr="00617F05">
              <w:t>adness and anger</w:t>
            </w:r>
          </w:p>
          <w:p w:rsidR="00D42FBF" w:rsidRDefault="00D42FBF" w:rsidP="00BA3D7F">
            <w:pPr>
              <w:pStyle w:val="ListParagraph"/>
              <w:numPr>
                <w:ilvl w:val="1"/>
                <w:numId w:val="87"/>
              </w:numPr>
              <w:spacing w:line="276" w:lineRule="auto"/>
            </w:pPr>
            <w:r w:rsidRPr="00617F05">
              <w:t>Hamlet’s anger escalates as he witnesses the pity of others, especially Ophelia</w:t>
            </w:r>
          </w:p>
          <w:p w:rsidR="00D42FBF" w:rsidRDefault="00D42FBF" w:rsidP="00BA3D7F">
            <w:pPr>
              <w:pStyle w:val="ListParagraph"/>
              <w:numPr>
                <w:ilvl w:val="1"/>
                <w:numId w:val="87"/>
              </w:numPr>
              <w:spacing w:line="276" w:lineRule="auto"/>
            </w:pPr>
            <w:r w:rsidRPr="00617F05">
              <w:t>He is very self-aware despite his ‘madness’</w:t>
            </w:r>
          </w:p>
          <w:p w:rsidR="00D42FBF" w:rsidRDefault="00D42FBF" w:rsidP="00BA3D7F">
            <w:pPr>
              <w:pStyle w:val="ListParagraph"/>
              <w:numPr>
                <w:ilvl w:val="0"/>
                <w:numId w:val="87"/>
              </w:numPr>
              <w:spacing w:line="276" w:lineRule="auto"/>
            </w:pPr>
            <w:r>
              <w:t>He attempts</w:t>
            </w:r>
            <w:r w:rsidRPr="00617F05">
              <w:t xml:space="preserve"> to test Ophelia</w:t>
            </w:r>
          </w:p>
          <w:p w:rsidR="00D42FBF" w:rsidRDefault="00D42FBF" w:rsidP="00BA3D7F">
            <w:pPr>
              <w:pStyle w:val="ListParagraph"/>
              <w:numPr>
                <w:ilvl w:val="0"/>
                <w:numId w:val="87"/>
              </w:numPr>
              <w:spacing w:line="276" w:lineRule="auto"/>
            </w:pPr>
            <w:r w:rsidRPr="00617F05">
              <w:t>Blunt and commanding</w:t>
            </w:r>
          </w:p>
          <w:p w:rsidR="00BA3D7F" w:rsidRDefault="00BA3D7F" w:rsidP="00BA3D7F">
            <w:pPr>
              <w:pStyle w:val="ListParagraph"/>
              <w:spacing w:line="276" w:lineRule="auto"/>
            </w:pPr>
          </w:p>
        </w:tc>
      </w:tr>
    </w:tbl>
    <w:p w:rsidR="00960183" w:rsidRDefault="00960183" w:rsidP="00BA3D7F">
      <w:pPr>
        <w:rPr>
          <w:u w:val="single"/>
        </w:rPr>
      </w:pPr>
    </w:p>
    <w:p w:rsidR="00D42FBF" w:rsidRPr="00BA3D7F" w:rsidRDefault="00D42FBF" w:rsidP="00BA3D7F">
      <w:pPr>
        <w:rPr>
          <w:u w:val="single"/>
        </w:rPr>
      </w:pPr>
      <w:r>
        <w:rPr>
          <w:u w:val="single"/>
        </w:rPr>
        <w:t xml:space="preserve">Act 3, Scene 4 – </w:t>
      </w:r>
      <w:r w:rsidR="00FA058F">
        <w:rPr>
          <w:u w:val="single"/>
        </w:rPr>
        <w:t>The Bedchamber Scene</w:t>
      </w:r>
    </w:p>
    <w:tbl>
      <w:tblPr>
        <w:tblStyle w:val="TableGrid"/>
        <w:tblW w:w="0" w:type="auto"/>
        <w:tblLook w:val="04A0" w:firstRow="1" w:lastRow="0" w:firstColumn="1" w:lastColumn="0" w:noHBand="0" w:noVBand="1"/>
      </w:tblPr>
      <w:tblGrid>
        <w:gridCol w:w="1387"/>
        <w:gridCol w:w="4359"/>
        <w:gridCol w:w="3496"/>
      </w:tblGrid>
      <w:tr w:rsidR="00D42FBF" w:rsidTr="009E0EA0">
        <w:tc>
          <w:tcPr>
            <w:tcW w:w="1387" w:type="dxa"/>
          </w:tcPr>
          <w:p w:rsidR="00D42FBF" w:rsidRPr="00675EBC" w:rsidRDefault="00D42FBF" w:rsidP="00BA3D7F">
            <w:pPr>
              <w:spacing w:line="276" w:lineRule="auto"/>
              <w:rPr>
                <w:b/>
              </w:rPr>
            </w:pPr>
            <w:r w:rsidRPr="00675EBC">
              <w:rPr>
                <w:b/>
              </w:rPr>
              <w:t>Technique</w:t>
            </w:r>
          </w:p>
        </w:tc>
        <w:tc>
          <w:tcPr>
            <w:tcW w:w="4359" w:type="dxa"/>
          </w:tcPr>
          <w:p w:rsidR="00D42FBF" w:rsidRPr="00675EBC" w:rsidRDefault="00D42FBF" w:rsidP="00BA3D7F">
            <w:pPr>
              <w:spacing w:line="276" w:lineRule="auto"/>
              <w:rPr>
                <w:b/>
              </w:rPr>
            </w:pPr>
            <w:r w:rsidRPr="00675EBC">
              <w:rPr>
                <w:b/>
              </w:rPr>
              <w:t>Quotes</w:t>
            </w:r>
          </w:p>
        </w:tc>
        <w:tc>
          <w:tcPr>
            <w:tcW w:w="3496" w:type="dxa"/>
          </w:tcPr>
          <w:p w:rsidR="00D42FBF" w:rsidRPr="00675EBC" w:rsidRDefault="00D42FBF" w:rsidP="00BA3D7F">
            <w:pPr>
              <w:spacing w:line="276" w:lineRule="auto"/>
              <w:rPr>
                <w:b/>
              </w:rPr>
            </w:pPr>
            <w:r w:rsidRPr="00675EBC">
              <w:rPr>
                <w:b/>
              </w:rPr>
              <w:t>Analysis</w:t>
            </w:r>
          </w:p>
        </w:tc>
      </w:tr>
      <w:tr w:rsidR="00D42FBF" w:rsidTr="009E0EA0">
        <w:tc>
          <w:tcPr>
            <w:tcW w:w="1387" w:type="dxa"/>
          </w:tcPr>
          <w:p w:rsidR="00D42FBF" w:rsidRDefault="00D42FBF" w:rsidP="00BA3D7F">
            <w:pPr>
              <w:spacing w:line="276" w:lineRule="auto"/>
              <w:textAlignment w:val="center"/>
              <w:rPr>
                <w:rFonts w:eastAsia="Times New Roman" w:cs="Times New Roman"/>
                <w:iCs/>
                <w:lang w:eastAsia="en-AU"/>
              </w:rPr>
            </w:pPr>
            <w:r>
              <w:rPr>
                <w:rFonts w:eastAsia="Times New Roman" w:cs="Times New Roman"/>
                <w:iCs/>
                <w:lang w:eastAsia="en-AU"/>
              </w:rPr>
              <w:t>Imperative,</w:t>
            </w:r>
          </w:p>
          <w:p w:rsidR="00D42FBF" w:rsidRPr="00882A44" w:rsidRDefault="00D42FBF" w:rsidP="00BA3D7F">
            <w:pPr>
              <w:spacing w:line="276" w:lineRule="auto"/>
              <w:textAlignment w:val="center"/>
              <w:rPr>
                <w:rFonts w:eastAsia="Times New Roman" w:cs="Times New Roman"/>
                <w:iCs/>
                <w:lang w:eastAsia="en-AU"/>
              </w:rPr>
            </w:pPr>
            <w:r>
              <w:rPr>
                <w:rFonts w:eastAsia="Times New Roman" w:cs="Times New Roman"/>
                <w:iCs/>
                <w:lang w:eastAsia="en-AU"/>
              </w:rPr>
              <w:t>commanding tone</w:t>
            </w:r>
          </w:p>
        </w:tc>
        <w:tc>
          <w:tcPr>
            <w:tcW w:w="4359" w:type="dxa"/>
          </w:tcPr>
          <w:p w:rsidR="00D42FBF" w:rsidRPr="00882A44" w:rsidRDefault="00D42FBF" w:rsidP="00BA3D7F">
            <w:pPr>
              <w:spacing w:line="276" w:lineRule="auto"/>
              <w:textAlignment w:val="center"/>
              <w:rPr>
                <w:rFonts w:eastAsia="Times New Roman" w:cs="Times New Roman"/>
                <w:i/>
                <w:lang w:eastAsia="en-AU"/>
              </w:rPr>
            </w:pPr>
            <w:r w:rsidRPr="00882A44">
              <w:rPr>
                <w:rFonts w:eastAsia="Times New Roman" w:cs="Times New Roman"/>
                <w:i/>
                <w:iCs/>
                <w:lang w:eastAsia="en-AU"/>
              </w:rPr>
              <w:t>“Come, come and sit you down, you shall not budge. You shall not till / I set you up a glass”</w:t>
            </w:r>
          </w:p>
        </w:tc>
        <w:tc>
          <w:tcPr>
            <w:tcW w:w="3496" w:type="dxa"/>
          </w:tcPr>
          <w:p w:rsidR="00D42FBF" w:rsidRPr="00882A44" w:rsidRDefault="00D42FBF" w:rsidP="00BA3D7F">
            <w:pPr>
              <w:spacing w:line="276" w:lineRule="auto"/>
              <w:textAlignment w:val="center"/>
              <w:rPr>
                <w:rFonts w:eastAsia="Times New Roman" w:cs="Times New Roman"/>
                <w:lang w:eastAsia="en-AU"/>
              </w:rPr>
            </w:pPr>
            <w:r w:rsidRPr="00617F05">
              <w:rPr>
                <w:rFonts w:eastAsia="Times New Roman" w:cs="Times New Roman"/>
                <w:lang w:eastAsia="en-AU"/>
              </w:rPr>
              <w:t>Hamlet attempts to show Gertrude the grievances she has caused him</w:t>
            </w:r>
          </w:p>
        </w:tc>
      </w:tr>
      <w:tr w:rsidR="00305A24" w:rsidTr="00305A24">
        <w:trPr>
          <w:trHeight w:val="1929"/>
        </w:trPr>
        <w:tc>
          <w:tcPr>
            <w:tcW w:w="1387" w:type="dxa"/>
          </w:tcPr>
          <w:p w:rsidR="00305A24" w:rsidRPr="00783F19" w:rsidRDefault="00305A24" w:rsidP="00BA3D7F">
            <w:pPr>
              <w:spacing w:line="276" w:lineRule="auto"/>
            </w:pPr>
            <w:r w:rsidRPr="00783F19">
              <w:t>Sensory imagery</w:t>
            </w:r>
          </w:p>
          <w:p w:rsidR="00305A24" w:rsidRPr="00783F19" w:rsidRDefault="00305A24" w:rsidP="00BA3D7F">
            <w:pPr>
              <w:spacing w:line="276" w:lineRule="auto"/>
            </w:pPr>
          </w:p>
          <w:p w:rsidR="00305A24" w:rsidRPr="00783F19" w:rsidRDefault="00305A24" w:rsidP="00BA3D7F">
            <w:pPr>
              <w:spacing w:line="276" w:lineRule="auto"/>
            </w:pPr>
          </w:p>
        </w:tc>
        <w:tc>
          <w:tcPr>
            <w:tcW w:w="7855" w:type="dxa"/>
            <w:gridSpan w:val="2"/>
          </w:tcPr>
          <w:p w:rsidR="00305A24" w:rsidRPr="003F3F28" w:rsidRDefault="00305A24" w:rsidP="00BA3D7F">
            <w:pPr>
              <w:pStyle w:val="ListParagraph"/>
              <w:numPr>
                <w:ilvl w:val="0"/>
                <w:numId w:val="90"/>
              </w:numPr>
              <w:spacing w:line="276" w:lineRule="auto"/>
              <w:textAlignment w:val="center"/>
              <w:rPr>
                <w:rFonts w:eastAsia="Times New Roman" w:cs="Times New Roman"/>
                <w:lang w:eastAsia="en-AU"/>
              </w:rPr>
            </w:pPr>
            <w:r w:rsidRPr="003F3F28">
              <w:rPr>
                <w:rFonts w:eastAsia="Times New Roman" w:cs="Times New Roman"/>
                <w:i/>
                <w:iCs/>
                <w:lang w:eastAsia="en-AU"/>
              </w:rPr>
              <w:t>“Have you eyes?”</w:t>
            </w:r>
          </w:p>
          <w:p w:rsidR="00305A24" w:rsidRPr="00305A24" w:rsidRDefault="00305A24" w:rsidP="00BA3D7F">
            <w:pPr>
              <w:pStyle w:val="ListParagraph"/>
              <w:numPr>
                <w:ilvl w:val="0"/>
                <w:numId w:val="88"/>
              </w:numPr>
              <w:spacing w:line="276" w:lineRule="auto"/>
              <w:textAlignment w:val="center"/>
              <w:rPr>
                <w:rFonts w:eastAsia="Times New Roman" w:cs="Times New Roman"/>
                <w:i/>
                <w:lang w:eastAsia="en-AU"/>
              </w:rPr>
            </w:pPr>
            <w:r w:rsidRPr="00882A44">
              <w:rPr>
                <w:rFonts w:eastAsia="Times New Roman" w:cs="Times New Roman"/>
                <w:i/>
                <w:iCs/>
                <w:lang w:eastAsia="en-AU"/>
              </w:rPr>
              <w:t xml:space="preserve"> “O Hamlet, speak no more:</w:t>
            </w:r>
            <w:r w:rsidRPr="00882A44">
              <w:rPr>
                <w:rFonts w:eastAsia="Times New Roman" w:cs="Times New Roman"/>
                <w:i/>
                <w:iCs/>
                <w:lang w:eastAsia="en-AU"/>
              </w:rPr>
              <w:br/>
              <w:t>Thou turn'st mine eyes into my very soul;</w:t>
            </w:r>
            <w:r w:rsidRPr="00882A44">
              <w:rPr>
                <w:rFonts w:eastAsia="Times New Roman" w:cs="Times New Roman"/>
                <w:i/>
                <w:iCs/>
                <w:lang w:eastAsia="en-AU"/>
              </w:rPr>
              <w:br/>
              <w:t>And t</w:t>
            </w:r>
            <w:r w:rsidR="006C68F2">
              <w:rPr>
                <w:rFonts w:eastAsia="Times New Roman" w:cs="Times New Roman"/>
                <w:i/>
                <w:iCs/>
                <w:lang w:eastAsia="en-AU"/>
              </w:rPr>
              <w:t>here I see such black and grainé</w:t>
            </w:r>
            <w:r w:rsidRPr="00882A44">
              <w:rPr>
                <w:rFonts w:eastAsia="Times New Roman" w:cs="Times New Roman"/>
                <w:i/>
                <w:iCs/>
                <w:lang w:eastAsia="en-AU"/>
              </w:rPr>
              <w:t>d spots</w:t>
            </w:r>
            <w:r w:rsidRPr="00882A44">
              <w:rPr>
                <w:rFonts w:eastAsia="Times New Roman" w:cs="Times New Roman"/>
                <w:i/>
                <w:iCs/>
                <w:lang w:eastAsia="en-AU"/>
              </w:rPr>
              <w:br/>
              <w:t>As will not leave their tinct.”</w:t>
            </w:r>
          </w:p>
          <w:p w:rsidR="00305A24" w:rsidRPr="00305A24" w:rsidRDefault="00305A24" w:rsidP="00BA3D7F">
            <w:pPr>
              <w:pStyle w:val="ListParagraph"/>
              <w:numPr>
                <w:ilvl w:val="0"/>
                <w:numId w:val="88"/>
              </w:numPr>
              <w:spacing w:line="276" w:lineRule="auto"/>
              <w:textAlignment w:val="center"/>
              <w:rPr>
                <w:rFonts w:eastAsia="Times New Roman" w:cs="Times New Roman"/>
                <w:i/>
                <w:lang w:eastAsia="en-AU"/>
              </w:rPr>
            </w:pPr>
            <w:r w:rsidRPr="00305A24">
              <w:rPr>
                <w:rFonts w:eastAsia="Times New Roman" w:cs="Times New Roman"/>
                <w:i/>
                <w:iCs/>
                <w:lang w:eastAsia="en-AU"/>
              </w:rPr>
              <w:t>“rank sweat of an enseamèd bed”</w:t>
            </w:r>
          </w:p>
        </w:tc>
      </w:tr>
      <w:tr w:rsidR="00D42FBF" w:rsidTr="009E0EA0">
        <w:trPr>
          <w:trHeight w:val="858"/>
        </w:trPr>
        <w:tc>
          <w:tcPr>
            <w:tcW w:w="1387" w:type="dxa"/>
          </w:tcPr>
          <w:p w:rsidR="00D42FBF" w:rsidRPr="00783F19" w:rsidRDefault="00D42FBF" w:rsidP="00BA3D7F">
            <w:pPr>
              <w:spacing w:line="276" w:lineRule="auto"/>
            </w:pPr>
            <w:r w:rsidRPr="00783F19">
              <w:t>Bestial imagery</w:t>
            </w:r>
          </w:p>
        </w:tc>
        <w:tc>
          <w:tcPr>
            <w:tcW w:w="4359" w:type="dxa"/>
          </w:tcPr>
          <w:p w:rsidR="00D42FBF" w:rsidRPr="00882A44" w:rsidRDefault="00D42FBF" w:rsidP="00BA3D7F">
            <w:pPr>
              <w:numPr>
                <w:ilvl w:val="0"/>
                <w:numId w:val="88"/>
              </w:numPr>
              <w:spacing w:line="276" w:lineRule="auto"/>
              <w:textAlignment w:val="center"/>
              <w:rPr>
                <w:rFonts w:eastAsia="Times New Roman" w:cs="Times New Roman"/>
                <w:i/>
                <w:lang w:eastAsia="en-AU"/>
              </w:rPr>
            </w:pPr>
            <w:r w:rsidRPr="00882A44">
              <w:rPr>
                <w:rFonts w:eastAsia="Times New Roman" w:cs="Times New Roman"/>
                <w:i/>
                <w:iCs/>
                <w:lang w:eastAsia="en-AU"/>
              </w:rPr>
              <w:t>“nasty sty”</w:t>
            </w:r>
          </w:p>
          <w:p w:rsidR="00D42FBF" w:rsidRPr="00366ABB"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Act 1, Scene 2:</w:t>
            </w:r>
            <w:r w:rsidRPr="00882A44">
              <w:rPr>
                <w:rFonts w:eastAsia="Times New Roman" w:cs="Times New Roman"/>
                <w:i/>
                <w:iCs/>
                <w:lang w:eastAsia="en-AU"/>
              </w:rPr>
              <w:t>“A beast that wants discourse of reasoning”</w:t>
            </w:r>
          </w:p>
          <w:p w:rsidR="00366ABB" w:rsidRPr="00882A44" w:rsidRDefault="00366ABB" w:rsidP="00366ABB">
            <w:pPr>
              <w:spacing w:line="276" w:lineRule="auto"/>
              <w:ind w:left="720"/>
              <w:textAlignment w:val="center"/>
              <w:rPr>
                <w:rFonts w:eastAsia="Times New Roman" w:cs="Times New Roman"/>
                <w:lang w:eastAsia="en-AU"/>
              </w:rPr>
            </w:pPr>
          </w:p>
        </w:tc>
        <w:tc>
          <w:tcPr>
            <w:tcW w:w="3496" w:type="dxa"/>
          </w:tcPr>
          <w:p w:rsidR="00D42FBF" w:rsidRPr="00882A44"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Hamlet views his mother as an animal</w:t>
            </w:r>
          </w:p>
        </w:tc>
      </w:tr>
      <w:tr w:rsidR="00D42FBF" w:rsidTr="009E0EA0">
        <w:tc>
          <w:tcPr>
            <w:tcW w:w="1387" w:type="dxa"/>
          </w:tcPr>
          <w:p w:rsidR="00D42FBF" w:rsidRDefault="00D42FBF" w:rsidP="00BA3D7F">
            <w:pPr>
              <w:spacing w:line="276" w:lineRule="auto"/>
            </w:pPr>
            <w:r>
              <w:t>Questioning</w:t>
            </w:r>
          </w:p>
        </w:tc>
        <w:tc>
          <w:tcPr>
            <w:tcW w:w="4359" w:type="dxa"/>
          </w:tcPr>
          <w:p w:rsidR="00D42FBF" w:rsidRPr="00882A44" w:rsidRDefault="00D42FBF" w:rsidP="00BA3D7F">
            <w:pPr>
              <w:numPr>
                <w:ilvl w:val="0"/>
                <w:numId w:val="88"/>
              </w:numPr>
              <w:spacing w:line="276" w:lineRule="auto"/>
              <w:textAlignment w:val="center"/>
              <w:rPr>
                <w:rFonts w:eastAsia="Times New Roman" w:cs="Times New Roman"/>
                <w:i/>
                <w:lang w:eastAsia="en-AU"/>
              </w:rPr>
            </w:pPr>
            <w:r w:rsidRPr="00882A44">
              <w:rPr>
                <w:rFonts w:eastAsia="Times New Roman" w:cs="Times New Roman"/>
                <w:i/>
                <w:iCs/>
                <w:lang w:eastAsia="en-AU"/>
              </w:rPr>
              <w:t>“What judgement / Would step from this to this?”</w:t>
            </w:r>
          </w:p>
          <w:p w:rsidR="00D42FBF" w:rsidRPr="003F3F28" w:rsidRDefault="00D42FBF" w:rsidP="00BA3D7F">
            <w:pPr>
              <w:pStyle w:val="ListParagraph"/>
              <w:numPr>
                <w:ilvl w:val="0"/>
                <w:numId w:val="88"/>
              </w:numPr>
              <w:spacing w:line="276" w:lineRule="auto"/>
              <w:rPr>
                <w:rFonts w:eastAsia="Times New Roman" w:cs="Times New Roman"/>
                <w:i/>
                <w:lang w:eastAsia="en-AU"/>
              </w:rPr>
            </w:pPr>
            <w:r w:rsidRPr="00882A44">
              <w:rPr>
                <w:rFonts w:eastAsia="Times New Roman" w:cs="Times New Roman"/>
                <w:i/>
                <w:iCs/>
                <w:lang w:eastAsia="en-AU"/>
              </w:rPr>
              <w:t>“Have you eyes?”</w:t>
            </w:r>
          </w:p>
        </w:tc>
        <w:tc>
          <w:tcPr>
            <w:tcW w:w="3496" w:type="dxa"/>
          </w:tcPr>
          <w:p w:rsidR="00D42FBF"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Insulting of Gertrude and increases Hamlet’s incredulous tone</w:t>
            </w:r>
          </w:p>
          <w:p w:rsidR="009E0EA0" w:rsidRPr="00882A44" w:rsidRDefault="009E0EA0" w:rsidP="00BA3D7F">
            <w:pPr>
              <w:spacing w:line="276" w:lineRule="auto"/>
              <w:ind w:left="720"/>
              <w:textAlignment w:val="center"/>
              <w:rPr>
                <w:rFonts w:eastAsia="Times New Roman" w:cs="Times New Roman"/>
                <w:lang w:eastAsia="en-AU"/>
              </w:rPr>
            </w:pPr>
          </w:p>
        </w:tc>
      </w:tr>
    </w:tbl>
    <w:p w:rsidR="00FA058F" w:rsidRDefault="00FA058F"/>
    <w:tbl>
      <w:tblPr>
        <w:tblStyle w:val="TableGrid"/>
        <w:tblW w:w="0" w:type="auto"/>
        <w:tblLook w:val="04A0" w:firstRow="1" w:lastRow="0" w:firstColumn="1" w:lastColumn="0" w:noHBand="0" w:noVBand="1"/>
      </w:tblPr>
      <w:tblGrid>
        <w:gridCol w:w="1387"/>
        <w:gridCol w:w="4359"/>
        <w:gridCol w:w="3496"/>
      </w:tblGrid>
      <w:tr w:rsidR="00D42FBF" w:rsidTr="009E0EA0">
        <w:tc>
          <w:tcPr>
            <w:tcW w:w="1387" w:type="dxa"/>
          </w:tcPr>
          <w:p w:rsidR="00D42FBF" w:rsidRDefault="00D42FBF" w:rsidP="00BA3D7F">
            <w:pPr>
              <w:spacing w:line="276" w:lineRule="auto"/>
            </w:pPr>
            <w:r>
              <w:lastRenderedPageBreak/>
              <w:t>Mythology</w:t>
            </w:r>
          </w:p>
        </w:tc>
        <w:tc>
          <w:tcPr>
            <w:tcW w:w="4359" w:type="dxa"/>
          </w:tcPr>
          <w:p w:rsidR="00D42FBF" w:rsidRPr="00882A44" w:rsidRDefault="00D42FBF" w:rsidP="00BA3D7F">
            <w:pPr>
              <w:pStyle w:val="ListParagraph"/>
              <w:numPr>
                <w:ilvl w:val="0"/>
                <w:numId w:val="89"/>
              </w:numPr>
              <w:spacing w:line="276" w:lineRule="auto"/>
              <w:textAlignment w:val="center"/>
              <w:rPr>
                <w:rFonts w:eastAsia="Times New Roman" w:cs="Times New Roman"/>
                <w:i/>
                <w:lang w:eastAsia="en-AU"/>
              </w:rPr>
            </w:pPr>
            <w:r w:rsidRPr="00882A44">
              <w:rPr>
                <w:rFonts w:eastAsia="Times New Roman" w:cs="Times New Roman"/>
                <w:i/>
                <w:iCs/>
                <w:lang w:eastAsia="en-AU"/>
              </w:rPr>
              <w:t>“Look here upon this picture, and on this / The counterfeit presentment of two brothers”</w:t>
            </w:r>
          </w:p>
          <w:p w:rsidR="00D42FBF" w:rsidRDefault="00D42FBF" w:rsidP="00BA3D7F">
            <w:pPr>
              <w:spacing w:line="276" w:lineRule="auto"/>
            </w:pPr>
          </w:p>
        </w:tc>
        <w:tc>
          <w:tcPr>
            <w:tcW w:w="3496" w:type="dxa"/>
          </w:tcPr>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Mythological figures used to juxtapose King Hamlet and Claudius</w:t>
            </w:r>
          </w:p>
          <w:p w:rsidR="00D42FBF" w:rsidRPr="00617F05" w:rsidRDefault="00D42FBF" w:rsidP="00BA3D7F">
            <w:pPr>
              <w:numPr>
                <w:ilvl w:val="1"/>
                <w:numId w:val="88"/>
              </w:numPr>
              <w:spacing w:line="276" w:lineRule="auto"/>
              <w:textAlignment w:val="center"/>
              <w:rPr>
                <w:rFonts w:eastAsia="Times New Roman" w:cs="Times New Roman"/>
                <w:lang w:eastAsia="en-AU"/>
              </w:rPr>
            </w:pPr>
            <w:r w:rsidRPr="00617F05">
              <w:rPr>
                <w:rFonts w:eastAsia="Times New Roman" w:cs="Times New Roman"/>
                <w:lang w:eastAsia="en-AU"/>
              </w:rPr>
              <w:t>Jove -&gt; king of the Roman gods</w:t>
            </w:r>
          </w:p>
          <w:p w:rsidR="00D42FBF" w:rsidRPr="00617F05" w:rsidRDefault="00D42FBF" w:rsidP="00BA3D7F">
            <w:pPr>
              <w:numPr>
                <w:ilvl w:val="1"/>
                <w:numId w:val="88"/>
              </w:numPr>
              <w:spacing w:line="276" w:lineRule="auto"/>
              <w:textAlignment w:val="center"/>
              <w:rPr>
                <w:rFonts w:eastAsia="Times New Roman" w:cs="Times New Roman"/>
                <w:lang w:eastAsia="en-AU"/>
              </w:rPr>
            </w:pPr>
            <w:r w:rsidRPr="00617F05">
              <w:rPr>
                <w:rFonts w:eastAsia="Times New Roman" w:cs="Times New Roman"/>
                <w:lang w:eastAsia="en-AU"/>
              </w:rPr>
              <w:t>Mars -&gt; god of war</w:t>
            </w:r>
          </w:p>
          <w:p w:rsidR="00D42FBF" w:rsidRDefault="00D42FBF" w:rsidP="00BA3D7F">
            <w:pPr>
              <w:numPr>
                <w:ilvl w:val="1"/>
                <w:numId w:val="88"/>
              </w:numPr>
              <w:spacing w:line="276" w:lineRule="auto"/>
              <w:textAlignment w:val="center"/>
              <w:rPr>
                <w:rFonts w:eastAsia="Times New Roman" w:cs="Times New Roman"/>
                <w:lang w:eastAsia="en-AU"/>
              </w:rPr>
            </w:pPr>
            <w:r w:rsidRPr="00617F05">
              <w:rPr>
                <w:rFonts w:eastAsia="Times New Roman" w:cs="Times New Roman"/>
                <w:lang w:eastAsia="en-AU"/>
              </w:rPr>
              <w:t>Mercury -&gt; the winged messenger</w:t>
            </w:r>
          </w:p>
          <w:p w:rsidR="00366ABB" w:rsidRPr="003F3F28" w:rsidRDefault="00366ABB" w:rsidP="00366ABB">
            <w:pPr>
              <w:spacing w:line="276" w:lineRule="auto"/>
              <w:ind w:left="1440"/>
              <w:textAlignment w:val="center"/>
              <w:rPr>
                <w:rFonts w:eastAsia="Times New Roman" w:cs="Times New Roman"/>
                <w:lang w:eastAsia="en-AU"/>
              </w:rPr>
            </w:pPr>
          </w:p>
        </w:tc>
      </w:tr>
      <w:tr w:rsidR="00D42FBF" w:rsidTr="009E0EA0">
        <w:tc>
          <w:tcPr>
            <w:tcW w:w="1387" w:type="dxa"/>
          </w:tcPr>
          <w:p w:rsidR="00D42FBF" w:rsidRDefault="00D42FBF" w:rsidP="00BA3D7F">
            <w:pPr>
              <w:spacing w:line="276" w:lineRule="auto"/>
            </w:pPr>
            <w:r>
              <w:t>Stichomythia</w:t>
            </w:r>
          </w:p>
        </w:tc>
        <w:tc>
          <w:tcPr>
            <w:tcW w:w="4359" w:type="dxa"/>
          </w:tcPr>
          <w:p w:rsidR="00D42FBF" w:rsidRPr="00882A44" w:rsidRDefault="00D42FBF" w:rsidP="00BA3D7F">
            <w:pPr>
              <w:spacing w:line="276" w:lineRule="auto"/>
              <w:rPr>
                <w:i/>
              </w:rPr>
            </w:pPr>
            <w:r w:rsidRPr="00882A44">
              <w:rPr>
                <w:i/>
              </w:rPr>
              <w:t xml:space="preserve">“Now, mother, what’s the matter?” </w:t>
            </w:r>
          </w:p>
          <w:p w:rsidR="00D42FBF" w:rsidRPr="00882A44" w:rsidRDefault="00D42FBF" w:rsidP="00BA3D7F">
            <w:pPr>
              <w:spacing w:line="276" w:lineRule="auto"/>
              <w:rPr>
                <w:i/>
              </w:rPr>
            </w:pPr>
            <w:r w:rsidRPr="00882A44">
              <w:rPr>
                <w:i/>
              </w:rPr>
              <w:t>“Hamlet, thou hast thy father much offended.”</w:t>
            </w:r>
          </w:p>
          <w:p w:rsidR="00D42FBF" w:rsidRPr="00882A44" w:rsidRDefault="00D42FBF" w:rsidP="00BA3D7F">
            <w:pPr>
              <w:spacing w:line="276" w:lineRule="auto"/>
              <w:rPr>
                <w:i/>
                <w:shd w:val="clear" w:color="auto" w:fill="FFFFFF"/>
              </w:rPr>
            </w:pPr>
            <w:r w:rsidRPr="00882A44">
              <w:rPr>
                <w:i/>
                <w:shd w:val="clear" w:color="auto" w:fill="FFFFFF"/>
              </w:rPr>
              <w:t>“Mother, you have my father much offended.”</w:t>
            </w:r>
          </w:p>
          <w:p w:rsidR="00D42FBF" w:rsidRPr="00882A44" w:rsidRDefault="00D42FBF" w:rsidP="00BA3D7F">
            <w:pPr>
              <w:spacing w:line="276" w:lineRule="auto"/>
              <w:rPr>
                <w:i/>
                <w:shd w:val="clear" w:color="auto" w:fill="FFFFFF"/>
              </w:rPr>
            </w:pPr>
            <w:r w:rsidRPr="00882A44">
              <w:rPr>
                <w:i/>
                <w:shd w:val="clear" w:color="auto" w:fill="FFFFFF"/>
              </w:rPr>
              <w:t>“Come, come, you answer with a wicked tongue.”</w:t>
            </w:r>
          </w:p>
          <w:p w:rsidR="00D42FBF" w:rsidRDefault="00D42FBF" w:rsidP="00BA3D7F">
            <w:pPr>
              <w:spacing w:line="276" w:lineRule="auto"/>
              <w:rPr>
                <w:i/>
                <w:shd w:val="clear" w:color="auto" w:fill="FFFFFF"/>
              </w:rPr>
            </w:pPr>
            <w:r w:rsidRPr="00882A44">
              <w:rPr>
                <w:i/>
                <w:shd w:val="clear" w:color="auto" w:fill="FFFFFF"/>
              </w:rPr>
              <w:t>“Go, go, you question with a wicked tongue.”</w:t>
            </w:r>
          </w:p>
          <w:p w:rsidR="00D42FBF" w:rsidRPr="00882A44" w:rsidRDefault="00D42FBF" w:rsidP="00BA3D7F">
            <w:pPr>
              <w:spacing w:line="276" w:lineRule="auto"/>
              <w:rPr>
                <w:shd w:val="clear" w:color="auto" w:fill="FFFFFF"/>
              </w:rPr>
            </w:pPr>
          </w:p>
        </w:tc>
        <w:tc>
          <w:tcPr>
            <w:tcW w:w="3496" w:type="dxa"/>
          </w:tcPr>
          <w:p w:rsidR="00D42FBF" w:rsidRPr="00617F05" w:rsidRDefault="00D42FBF" w:rsidP="00BA3D7F">
            <w:pPr>
              <w:pStyle w:val="ListParagraph"/>
              <w:numPr>
                <w:ilvl w:val="0"/>
                <w:numId w:val="88"/>
              </w:numPr>
              <w:spacing w:line="276" w:lineRule="auto"/>
            </w:pPr>
            <w:r w:rsidRPr="00617F05">
              <w:t>Alternate lines of verse, indicative of a violent dispute. Effective due to the rhythmic intensity and conjunct statements</w:t>
            </w:r>
          </w:p>
          <w:p w:rsidR="00D42FBF" w:rsidRPr="00617F05" w:rsidRDefault="00D42FBF" w:rsidP="00BA3D7F">
            <w:pPr>
              <w:spacing w:line="276" w:lineRule="auto"/>
              <w:textAlignment w:val="center"/>
              <w:rPr>
                <w:rFonts w:eastAsia="Times New Roman" w:cs="Times New Roman"/>
                <w:lang w:eastAsia="en-AU"/>
              </w:rPr>
            </w:pPr>
          </w:p>
        </w:tc>
      </w:tr>
    </w:tbl>
    <w:p w:rsidR="00D42FBF" w:rsidRDefault="00D42FBF" w:rsidP="00BA3D7F"/>
    <w:tbl>
      <w:tblPr>
        <w:tblStyle w:val="TableGrid"/>
        <w:tblW w:w="0" w:type="auto"/>
        <w:tblLook w:val="04A0" w:firstRow="1" w:lastRow="0" w:firstColumn="1" w:lastColumn="0" w:noHBand="0" w:noVBand="1"/>
      </w:tblPr>
      <w:tblGrid>
        <w:gridCol w:w="3255"/>
        <w:gridCol w:w="5987"/>
      </w:tblGrid>
      <w:tr w:rsidR="00D42FBF" w:rsidTr="009E0EA0">
        <w:tc>
          <w:tcPr>
            <w:tcW w:w="3255" w:type="dxa"/>
          </w:tcPr>
          <w:p w:rsidR="00D42FBF" w:rsidRPr="00675EBC" w:rsidRDefault="00D42FBF" w:rsidP="00BA3D7F">
            <w:pPr>
              <w:spacing w:line="276" w:lineRule="auto"/>
              <w:textAlignment w:val="center"/>
              <w:rPr>
                <w:rFonts w:eastAsia="Times New Roman" w:cs="Times New Roman"/>
                <w:b/>
                <w:lang w:eastAsia="en-AU"/>
              </w:rPr>
            </w:pPr>
            <w:r w:rsidRPr="00675EBC">
              <w:rPr>
                <w:rFonts w:eastAsia="Times New Roman" w:cs="Times New Roman"/>
                <w:b/>
                <w:lang w:eastAsia="en-AU"/>
              </w:rPr>
              <w:t>Quotes</w:t>
            </w:r>
          </w:p>
        </w:tc>
        <w:tc>
          <w:tcPr>
            <w:tcW w:w="5987" w:type="dxa"/>
          </w:tcPr>
          <w:p w:rsidR="00D42FBF" w:rsidRPr="00675EBC" w:rsidRDefault="00D42FBF" w:rsidP="00BA3D7F">
            <w:pPr>
              <w:spacing w:line="276" w:lineRule="auto"/>
              <w:textAlignment w:val="center"/>
              <w:rPr>
                <w:rFonts w:eastAsia="Times New Roman" w:cs="Times New Roman"/>
                <w:b/>
                <w:lang w:eastAsia="en-AU"/>
              </w:rPr>
            </w:pPr>
            <w:r w:rsidRPr="00675EBC">
              <w:rPr>
                <w:rFonts w:eastAsia="Times New Roman" w:cs="Times New Roman"/>
                <w:b/>
                <w:lang w:eastAsia="en-AU"/>
              </w:rPr>
              <w:t>Analysis</w:t>
            </w:r>
          </w:p>
        </w:tc>
      </w:tr>
      <w:tr w:rsidR="00D42FBF" w:rsidTr="00DF4817">
        <w:trPr>
          <w:trHeight w:val="818"/>
        </w:trPr>
        <w:tc>
          <w:tcPr>
            <w:tcW w:w="3255" w:type="dxa"/>
          </w:tcPr>
          <w:p w:rsidR="00BA3D7F" w:rsidRPr="001B164E" w:rsidRDefault="00D42FBF" w:rsidP="00BA3D7F">
            <w:pPr>
              <w:spacing w:line="276" w:lineRule="auto"/>
              <w:rPr>
                <w:rFonts w:eastAsia="Times New Roman" w:cs="Times New Roman"/>
                <w:i/>
                <w:iCs/>
                <w:lang w:eastAsia="en-AU"/>
              </w:rPr>
            </w:pPr>
            <w:r w:rsidRPr="001766A0">
              <w:rPr>
                <w:rFonts w:eastAsia="Times New Roman" w:cs="Times New Roman"/>
                <w:i/>
                <w:iCs/>
                <w:lang w:eastAsia="en-AU"/>
              </w:rPr>
              <w:t>“I do repent, but heaven hath pleased it so”</w:t>
            </w:r>
          </w:p>
        </w:tc>
        <w:tc>
          <w:tcPr>
            <w:tcW w:w="5987" w:type="dxa"/>
          </w:tcPr>
          <w:p w:rsidR="00D42FBF" w:rsidRPr="001766A0" w:rsidRDefault="00D42FBF" w:rsidP="00BA3D7F">
            <w:pPr>
              <w:pStyle w:val="ListParagraph"/>
              <w:numPr>
                <w:ilvl w:val="0"/>
                <w:numId w:val="88"/>
              </w:numPr>
              <w:spacing w:line="276" w:lineRule="auto"/>
              <w:textAlignment w:val="center"/>
              <w:rPr>
                <w:rFonts w:eastAsia="Times New Roman" w:cs="Times New Roman"/>
                <w:lang w:eastAsia="en-AU"/>
              </w:rPr>
            </w:pPr>
            <w:r>
              <w:rPr>
                <w:rFonts w:eastAsia="Times New Roman" w:cs="Times New Roman"/>
                <w:lang w:eastAsia="en-AU"/>
              </w:rPr>
              <w:t>Fate</w:t>
            </w:r>
          </w:p>
        </w:tc>
      </w:tr>
      <w:tr w:rsidR="00D42FBF" w:rsidTr="001B164E">
        <w:trPr>
          <w:trHeight w:val="2370"/>
        </w:trPr>
        <w:tc>
          <w:tcPr>
            <w:tcW w:w="3255" w:type="dxa"/>
          </w:tcPr>
          <w:p w:rsidR="00D42FBF" w:rsidRPr="001766A0" w:rsidRDefault="00D42FBF" w:rsidP="00BA3D7F">
            <w:pPr>
              <w:spacing w:line="276" w:lineRule="auto"/>
              <w:textAlignment w:val="center"/>
              <w:rPr>
                <w:rFonts w:eastAsia="Times New Roman" w:cs="Times New Roman"/>
                <w:iCs/>
                <w:u w:val="single"/>
                <w:lang w:eastAsia="en-AU"/>
              </w:rPr>
            </w:pPr>
            <w:r>
              <w:rPr>
                <w:rFonts w:eastAsia="Times New Roman" w:cs="Times New Roman"/>
                <w:iCs/>
                <w:u w:val="single"/>
                <w:lang w:eastAsia="en-AU"/>
              </w:rPr>
              <w:t>The Arrival of the Ghost</w:t>
            </w:r>
          </w:p>
          <w:p w:rsidR="00D42FBF" w:rsidRPr="001766A0" w:rsidRDefault="00D42FBF" w:rsidP="00BA3D7F">
            <w:pPr>
              <w:spacing w:line="276" w:lineRule="auto"/>
              <w:textAlignment w:val="center"/>
              <w:rPr>
                <w:rFonts w:eastAsia="Times New Roman" w:cs="Times New Roman"/>
                <w:i/>
                <w:lang w:eastAsia="en-AU"/>
              </w:rPr>
            </w:pPr>
            <w:r w:rsidRPr="001766A0">
              <w:rPr>
                <w:rFonts w:eastAsia="Times New Roman" w:cs="Times New Roman"/>
                <w:i/>
                <w:iCs/>
                <w:lang w:eastAsia="en-AU"/>
              </w:rPr>
              <w:t>“This visitation / Is to whet thy almost blunted purpose”</w:t>
            </w:r>
          </w:p>
          <w:p w:rsidR="00D42FBF" w:rsidRDefault="00D42FBF" w:rsidP="00BA3D7F">
            <w:pPr>
              <w:spacing w:line="276" w:lineRule="auto"/>
              <w:textAlignment w:val="center"/>
              <w:rPr>
                <w:rFonts w:eastAsia="Times New Roman" w:cs="Times New Roman"/>
                <w:lang w:eastAsia="en-AU"/>
              </w:rPr>
            </w:pPr>
          </w:p>
          <w:p w:rsidR="00D42FBF" w:rsidRDefault="00D42FBF" w:rsidP="00BA3D7F">
            <w:pPr>
              <w:spacing w:line="276" w:lineRule="auto"/>
              <w:textAlignment w:val="center"/>
              <w:rPr>
                <w:rFonts w:eastAsia="Times New Roman" w:cs="Times New Roman"/>
                <w:lang w:eastAsia="en-AU"/>
              </w:rPr>
            </w:pPr>
          </w:p>
          <w:p w:rsidR="00DF4817" w:rsidRPr="001B164E" w:rsidRDefault="00D42FBF" w:rsidP="00BA3D7F">
            <w:pPr>
              <w:spacing w:line="276" w:lineRule="auto"/>
              <w:textAlignment w:val="center"/>
              <w:rPr>
                <w:rFonts w:eastAsia="Times New Roman" w:cs="Times New Roman"/>
                <w:i/>
                <w:iCs/>
                <w:lang w:eastAsia="en-AU"/>
              </w:rPr>
            </w:pPr>
            <w:r w:rsidRPr="001766A0">
              <w:rPr>
                <w:rFonts w:eastAsia="Times New Roman" w:cs="Times New Roman"/>
                <w:i/>
                <w:iCs/>
                <w:lang w:eastAsia="en-AU"/>
              </w:rPr>
              <w:t>“Do you not come you tardy son to chide”</w:t>
            </w:r>
          </w:p>
        </w:tc>
        <w:tc>
          <w:tcPr>
            <w:tcW w:w="5987" w:type="dxa"/>
          </w:tcPr>
          <w:p w:rsidR="00D42FBF"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The ghost appears to berate Hamlet for his inaction and treatment of Gertrude</w:t>
            </w:r>
          </w:p>
          <w:p w:rsidR="00D42FBF" w:rsidRPr="00617F05" w:rsidRDefault="00D42FBF" w:rsidP="00BA3D7F">
            <w:pPr>
              <w:numPr>
                <w:ilvl w:val="1"/>
                <w:numId w:val="88"/>
              </w:numPr>
              <w:spacing w:line="276" w:lineRule="auto"/>
              <w:textAlignment w:val="center"/>
              <w:rPr>
                <w:rFonts w:eastAsia="Times New Roman" w:cs="Times New Roman"/>
                <w:lang w:eastAsia="en-AU"/>
              </w:rPr>
            </w:pPr>
            <w:r w:rsidRPr="00617F05">
              <w:rPr>
                <w:rFonts w:eastAsia="Times New Roman" w:cs="Times New Roman"/>
                <w:lang w:eastAsia="en-AU"/>
              </w:rPr>
              <w:t>Metaphor -&gt; whet a blade</w:t>
            </w:r>
          </w:p>
          <w:p w:rsidR="00D42FBF" w:rsidRPr="00617F05" w:rsidRDefault="00D42FBF" w:rsidP="00BA3D7F">
            <w:pPr>
              <w:numPr>
                <w:ilvl w:val="1"/>
                <w:numId w:val="88"/>
              </w:numPr>
              <w:spacing w:line="276" w:lineRule="auto"/>
              <w:textAlignment w:val="center"/>
              <w:rPr>
                <w:rFonts w:eastAsia="Times New Roman" w:cs="Times New Roman"/>
                <w:lang w:eastAsia="en-AU"/>
              </w:rPr>
            </w:pPr>
            <w:r w:rsidRPr="00617F05">
              <w:rPr>
                <w:rFonts w:eastAsia="Times New Roman" w:cs="Times New Roman"/>
                <w:lang w:eastAsia="en-AU"/>
              </w:rPr>
              <w:t>Significant choice of metaphor, blades are used to kill</w:t>
            </w:r>
          </w:p>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Hamlet knows he has been lax</w:t>
            </w:r>
          </w:p>
          <w:p w:rsidR="00D42FBF" w:rsidRPr="00617F05" w:rsidRDefault="00D42FBF" w:rsidP="00BA3D7F">
            <w:pPr>
              <w:spacing w:line="276" w:lineRule="auto"/>
              <w:ind w:left="360"/>
              <w:textAlignment w:val="center"/>
              <w:rPr>
                <w:rFonts w:eastAsia="Times New Roman" w:cs="Times New Roman"/>
                <w:lang w:eastAsia="en-AU"/>
              </w:rPr>
            </w:pPr>
          </w:p>
        </w:tc>
      </w:tr>
      <w:tr w:rsidR="00D42FBF" w:rsidTr="009E0EA0">
        <w:tc>
          <w:tcPr>
            <w:tcW w:w="3255" w:type="dxa"/>
          </w:tcPr>
          <w:p w:rsidR="00D42FBF" w:rsidRDefault="00D42FBF" w:rsidP="00BA3D7F">
            <w:pPr>
              <w:spacing w:line="276" w:lineRule="auto"/>
              <w:textAlignment w:val="center"/>
              <w:rPr>
                <w:rFonts w:eastAsia="Times New Roman" w:cs="Times New Roman"/>
                <w:iCs/>
                <w:lang w:eastAsia="en-AU"/>
              </w:rPr>
            </w:pPr>
            <w:r>
              <w:rPr>
                <w:rFonts w:eastAsia="Times New Roman" w:cs="Times New Roman"/>
                <w:iCs/>
                <w:u w:val="single"/>
                <w:lang w:eastAsia="en-AU"/>
              </w:rPr>
              <w:t>Madness</w:t>
            </w:r>
          </w:p>
          <w:p w:rsidR="00D42FBF" w:rsidRDefault="00D42FBF" w:rsidP="00BA3D7F">
            <w:pPr>
              <w:spacing w:line="276" w:lineRule="auto"/>
              <w:textAlignment w:val="center"/>
              <w:rPr>
                <w:rFonts w:eastAsia="Times New Roman" w:cs="Times New Roman"/>
                <w:iCs/>
                <w:lang w:eastAsia="en-AU"/>
              </w:rPr>
            </w:pPr>
          </w:p>
          <w:p w:rsidR="00D42FBF" w:rsidRPr="001766A0" w:rsidRDefault="00D42FBF" w:rsidP="00BA3D7F">
            <w:pPr>
              <w:spacing w:line="276" w:lineRule="auto"/>
              <w:rPr>
                <w:rFonts w:eastAsia="Times New Roman" w:cs="Times New Roman"/>
                <w:i/>
                <w:lang w:eastAsia="en-AU"/>
              </w:rPr>
            </w:pPr>
            <w:r w:rsidRPr="001766A0">
              <w:rPr>
                <w:rFonts w:eastAsia="Times New Roman" w:cs="Times New Roman"/>
                <w:i/>
                <w:iCs/>
                <w:lang w:eastAsia="en-AU"/>
              </w:rPr>
              <w:t>“It is not madness / that I have uttered.”</w:t>
            </w:r>
          </w:p>
          <w:p w:rsidR="00D42FBF" w:rsidRPr="001766A0" w:rsidRDefault="00D42FBF" w:rsidP="00BA3D7F">
            <w:pPr>
              <w:spacing w:line="276" w:lineRule="auto"/>
              <w:textAlignment w:val="center"/>
              <w:rPr>
                <w:rFonts w:eastAsia="Times New Roman" w:cs="Times New Roman"/>
                <w:iCs/>
                <w:lang w:eastAsia="en-AU"/>
              </w:rPr>
            </w:pPr>
          </w:p>
        </w:tc>
        <w:tc>
          <w:tcPr>
            <w:tcW w:w="5987" w:type="dxa"/>
          </w:tcPr>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 xml:space="preserve">Gertrude claims the ghost was </w:t>
            </w:r>
            <w:r w:rsidRPr="00617F05">
              <w:rPr>
                <w:rFonts w:eastAsia="Times New Roman" w:cs="Times New Roman"/>
                <w:iCs/>
                <w:lang w:eastAsia="en-AU"/>
              </w:rPr>
              <w:t>“coinage”</w:t>
            </w:r>
            <w:r w:rsidRPr="00617F05">
              <w:rPr>
                <w:rFonts w:eastAsia="Times New Roman" w:cs="Times New Roman"/>
                <w:lang w:eastAsia="en-AU"/>
              </w:rPr>
              <w:t xml:space="preserve"> of Hamlet’s brain</w:t>
            </w:r>
          </w:p>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Throughout the rest of the scene Hamlet speaks in prose, yet in this verse he speaks in verse, indicating the falsity of his madness</w:t>
            </w:r>
          </w:p>
          <w:p w:rsidR="009E0EA0" w:rsidRPr="001B164E" w:rsidRDefault="00D42FBF" w:rsidP="001B164E">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Hamlet reveals his true self to women (Gertrude and Ophelia)</w:t>
            </w:r>
          </w:p>
        </w:tc>
      </w:tr>
      <w:tr w:rsidR="00D42FBF" w:rsidTr="009E0EA0">
        <w:tc>
          <w:tcPr>
            <w:tcW w:w="9242" w:type="dxa"/>
            <w:gridSpan w:val="2"/>
          </w:tcPr>
          <w:p w:rsidR="00E56D2E" w:rsidRDefault="00E56D2E" w:rsidP="00BA3D7F">
            <w:pPr>
              <w:spacing w:line="276" w:lineRule="auto"/>
              <w:textAlignment w:val="center"/>
              <w:rPr>
                <w:rFonts w:eastAsia="Times New Roman" w:cs="Times New Roman"/>
                <w:iCs/>
                <w:u w:val="single"/>
                <w:lang w:eastAsia="en-AU"/>
              </w:rPr>
            </w:pPr>
          </w:p>
          <w:p w:rsidR="00D42FBF" w:rsidRDefault="00D42FBF" w:rsidP="00BA3D7F">
            <w:pPr>
              <w:spacing w:line="276" w:lineRule="auto"/>
              <w:textAlignment w:val="center"/>
              <w:rPr>
                <w:rFonts w:eastAsia="Times New Roman" w:cs="Times New Roman"/>
                <w:iCs/>
                <w:u w:val="single"/>
                <w:lang w:eastAsia="en-AU"/>
              </w:rPr>
            </w:pPr>
            <w:r w:rsidRPr="001766A0">
              <w:rPr>
                <w:rFonts w:eastAsia="Times New Roman" w:cs="Times New Roman"/>
                <w:iCs/>
                <w:u w:val="single"/>
                <w:lang w:eastAsia="en-AU"/>
              </w:rPr>
              <w:t>Freudian Reading</w:t>
            </w:r>
          </w:p>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Oedipus complex, a term coined by Sigmund Freud (20th century philosopher)</w:t>
            </w:r>
          </w:p>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Based on the Greek mythological character, Oedipus, who kills his father and marries his mother</w:t>
            </w:r>
          </w:p>
          <w:p w:rsidR="00D42FBF" w:rsidRPr="00617F05" w:rsidRDefault="00D42FBF" w:rsidP="00BA3D7F">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Freud theorised that in adolescent development, sons are jealous of the love the father has for their mother</w:t>
            </w:r>
          </w:p>
          <w:p w:rsidR="00E56D2E" w:rsidRPr="001B164E" w:rsidRDefault="00D42FBF" w:rsidP="001B164E">
            <w:pPr>
              <w:numPr>
                <w:ilvl w:val="0"/>
                <w:numId w:val="88"/>
              </w:numPr>
              <w:spacing w:line="276" w:lineRule="auto"/>
              <w:textAlignment w:val="center"/>
              <w:rPr>
                <w:rFonts w:eastAsia="Times New Roman" w:cs="Times New Roman"/>
                <w:lang w:eastAsia="en-AU"/>
              </w:rPr>
            </w:pPr>
            <w:r w:rsidRPr="00617F05">
              <w:rPr>
                <w:rFonts w:eastAsia="Times New Roman" w:cs="Times New Roman"/>
                <w:lang w:eastAsia="en-AU"/>
              </w:rPr>
              <w:t>It may be interpreted that Hamlet has a ‘repressed sexual urge for his mother’, demonstrated by the physicality and intensity of this scene</w:t>
            </w:r>
          </w:p>
        </w:tc>
      </w:tr>
    </w:tbl>
    <w:p w:rsidR="00FA1034" w:rsidRDefault="00FA1034" w:rsidP="00BA3D7F">
      <w:pPr>
        <w:pStyle w:val="Heading2"/>
        <w:rPr>
          <w:lang w:eastAsia="en-AU"/>
        </w:rPr>
      </w:pPr>
      <w:bookmarkStart w:id="5" w:name="_Toc366867519"/>
      <w:r>
        <w:rPr>
          <w:lang w:eastAsia="en-AU"/>
        </w:rPr>
        <w:lastRenderedPageBreak/>
        <w:t>Ophelia and Gertrude</w:t>
      </w:r>
      <w:bookmarkEnd w:id="5"/>
    </w:p>
    <w:p w:rsidR="001335D4" w:rsidRDefault="001335D4" w:rsidP="00BA3D7F">
      <w:pPr>
        <w:rPr>
          <w:b/>
          <w:bCs/>
        </w:rPr>
      </w:pPr>
    </w:p>
    <w:p w:rsidR="001335D4" w:rsidRPr="0079118A" w:rsidRDefault="001335D4" w:rsidP="00BA3D7F">
      <w:pPr>
        <w:rPr>
          <w:b/>
          <w:bCs/>
        </w:rPr>
      </w:pPr>
      <w:r w:rsidRPr="0079118A">
        <w:rPr>
          <w:b/>
          <w:bCs/>
        </w:rPr>
        <w:t xml:space="preserve">Ophelia </w:t>
      </w:r>
    </w:p>
    <w:p w:rsidR="001335D4" w:rsidRPr="0079118A" w:rsidRDefault="001335D4" w:rsidP="00BA3D7F">
      <w:pPr>
        <w:rPr>
          <w:bCs/>
          <w:u w:val="single"/>
        </w:rPr>
      </w:pPr>
      <w:r w:rsidRPr="0079118A">
        <w:rPr>
          <w:bCs/>
          <w:u w:val="single"/>
        </w:rPr>
        <w:t xml:space="preserve">Hamlet and Ophelia </w:t>
      </w:r>
    </w:p>
    <w:p w:rsidR="001335D4" w:rsidRPr="00747722" w:rsidRDefault="001335D4" w:rsidP="00BA3D7F">
      <w:pPr>
        <w:pStyle w:val="ListParagraph"/>
        <w:numPr>
          <w:ilvl w:val="0"/>
          <w:numId w:val="44"/>
        </w:numPr>
        <w:spacing w:after="0"/>
        <w:contextualSpacing w:val="0"/>
        <w:rPr>
          <w:rFonts w:cs="Tahoma"/>
        </w:rPr>
      </w:pPr>
      <w:r w:rsidRPr="00747722">
        <w:rPr>
          <w:rFonts w:cs="Tahoma"/>
        </w:rPr>
        <w:t>Relationship founded on a love that is poisoned by external influences</w:t>
      </w:r>
      <w:r>
        <w:rPr>
          <w:rFonts w:cs="Tahoma"/>
        </w:rPr>
        <w:t xml:space="preserve"> (</w:t>
      </w:r>
      <w:r w:rsidRPr="00747722">
        <w:rPr>
          <w:rFonts w:cs="Tahoma"/>
        </w:rPr>
        <w:t>in Hamlet</w:t>
      </w:r>
      <w:r>
        <w:rPr>
          <w:rFonts w:cs="Tahoma"/>
        </w:rPr>
        <w:t>’</w:t>
      </w:r>
      <w:r w:rsidRPr="00747722">
        <w:rPr>
          <w:rFonts w:cs="Tahoma"/>
        </w:rPr>
        <w:t>s eyes</w:t>
      </w:r>
      <w:r>
        <w:rPr>
          <w:rFonts w:cs="Tahoma"/>
        </w:rPr>
        <w:t>)</w:t>
      </w:r>
    </w:p>
    <w:p w:rsidR="001335D4" w:rsidRPr="00747722" w:rsidRDefault="001335D4" w:rsidP="00BA3D7F">
      <w:pPr>
        <w:pStyle w:val="ListParagraph"/>
        <w:numPr>
          <w:ilvl w:val="1"/>
          <w:numId w:val="44"/>
        </w:numPr>
        <w:spacing w:after="0"/>
        <w:contextualSpacing w:val="0"/>
        <w:rPr>
          <w:rFonts w:cs="Tahoma"/>
        </w:rPr>
      </w:pPr>
      <w:r>
        <w:rPr>
          <w:rFonts w:cs="Tahoma"/>
        </w:rPr>
        <w:t>Polonius has a very strong</w:t>
      </w:r>
      <w:r w:rsidRPr="00747722">
        <w:rPr>
          <w:rFonts w:cs="Tahoma"/>
        </w:rPr>
        <w:t xml:space="preserve"> influence </w:t>
      </w:r>
    </w:p>
    <w:p w:rsidR="001335D4" w:rsidRPr="00747722" w:rsidRDefault="001335D4" w:rsidP="00BA3D7F">
      <w:pPr>
        <w:pStyle w:val="ListParagraph"/>
        <w:numPr>
          <w:ilvl w:val="1"/>
          <w:numId w:val="44"/>
        </w:numPr>
        <w:spacing w:after="0"/>
        <w:contextualSpacing w:val="0"/>
        <w:rPr>
          <w:rFonts w:cs="Tahoma"/>
        </w:rPr>
      </w:pPr>
      <w:r w:rsidRPr="00747722">
        <w:rPr>
          <w:rFonts w:cs="Tahoma"/>
        </w:rPr>
        <w:t>O</w:t>
      </w:r>
      <w:r w:rsidR="00952259">
        <w:rPr>
          <w:rFonts w:cs="Tahoma"/>
        </w:rPr>
        <w:t>phelia is influenced</w:t>
      </w:r>
      <w:r w:rsidRPr="00747722">
        <w:rPr>
          <w:rFonts w:cs="Tahoma"/>
        </w:rPr>
        <w:t xml:space="preserve"> by politic</w:t>
      </w:r>
      <w:r w:rsidR="00952259">
        <w:rPr>
          <w:rFonts w:cs="Tahoma"/>
        </w:rPr>
        <w:t>s</w:t>
      </w:r>
      <w:r>
        <w:rPr>
          <w:rFonts w:cs="Tahoma"/>
        </w:rPr>
        <w:t>and f</w:t>
      </w:r>
      <w:r w:rsidRPr="00747722">
        <w:rPr>
          <w:rFonts w:cs="Tahoma"/>
        </w:rPr>
        <w:t xml:space="preserve">amily </w:t>
      </w:r>
      <w:r w:rsidRPr="00747722">
        <w:rPr>
          <w:rFonts w:cs="Tahoma"/>
        </w:rPr>
        <w:sym w:font="Wingdings" w:char="F0E0"/>
      </w:r>
      <w:r w:rsidRPr="00747722">
        <w:rPr>
          <w:rFonts w:cs="Tahoma"/>
        </w:rPr>
        <w:t xml:space="preserve"> she is ruined by influence of father </w:t>
      </w:r>
      <w:r>
        <w:rPr>
          <w:rFonts w:cs="Tahoma"/>
        </w:rPr>
        <w:t>and</w:t>
      </w:r>
      <w:r w:rsidR="00952259">
        <w:rPr>
          <w:rFonts w:cs="Tahoma"/>
        </w:rPr>
        <w:t xml:space="preserve"> his political status</w:t>
      </w:r>
    </w:p>
    <w:p w:rsidR="001335D4" w:rsidRPr="00747722" w:rsidRDefault="001335D4" w:rsidP="00BA3D7F">
      <w:pPr>
        <w:pStyle w:val="ListParagraph"/>
        <w:numPr>
          <w:ilvl w:val="0"/>
          <w:numId w:val="44"/>
        </w:numPr>
        <w:spacing w:after="0"/>
        <w:contextualSpacing w:val="0"/>
        <w:rPr>
          <w:rFonts w:cs="Tahoma"/>
        </w:rPr>
      </w:pPr>
      <w:r>
        <w:rPr>
          <w:rFonts w:cs="Tahoma"/>
        </w:rPr>
        <w:t>Hamlet's m</w:t>
      </w:r>
      <w:r w:rsidRPr="00747722">
        <w:rPr>
          <w:rFonts w:cs="Tahoma"/>
        </w:rPr>
        <w:t xml:space="preserve">isogynystems from rejection </w:t>
      </w:r>
    </w:p>
    <w:p w:rsidR="001335D4" w:rsidRDefault="001335D4" w:rsidP="00BA3D7F">
      <w:pPr>
        <w:pStyle w:val="ListParagraph"/>
        <w:numPr>
          <w:ilvl w:val="0"/>
          <w:numId w:val="44"/>
        </w:numPr>
        <w:spacing w:after="0"/>
        <w:contextualSpacing w:val="0"/>
        <w:rPr>
          <w:rFonts w:cs="Tahoma"/>
        </w:rPr>
      </w:pPr>
      <w:r>
        <w:rPr>
          <w:rFonts w:cs="Tahoma"/>
        </w:rPr>
        <w:t>Marriage</w:t>
      </w:r>
    </w:p>
    <w:p w:rsidR="001335D4" w:rsidRPr="00952259" w:rsidRDefault="001335D4" w:rsidP="00BA3D7F">
      <w:pPr>
        <w:pStyle w:val="ListParagraph"/>
        <w:numPr>
          <w:ilvl w:val="1"/>
          <w:numId w:val="44"/>
        </w:numPr>
        <w:spacing w:after="0"/>
        <w:contextualSpacing w:val="0"/>
        <w:rPr>
          <w:rFonts w:cs="Tahoma"/>
        </w:rPr>
      </w:pPr>
      <w:r w:rsidRPr="00952259">
        <w:rPr>
          <w:rFonts w:cs="Tahoma"/>
        </w:rPr>
        <w:t xml:space="preserve">Hamlet’s struggle </w:t>
      </w:r>
      <w:r w:rsidR="00952259" w:rsidRPr="00952259">
        <w:rPr>
          <w:rFonts w:cs="Tahoma"/>
        </w:rPr>
        <w:t>may be seen through</w:t>
      </w:r>
      <w:r w:rsidRPr="00952259">
        <w:rPr>
          <w:rFonts w:cs="Tahoma"/>
        </w:rPr>
        <w:t xml:space="preserve"> Ophelia’s betrayal</w:t>
      </w:r>
      <w:r w:rsidR="00952259" w:rsidRPr="00952259">
        <w:rPr>
          <w:rFonts w:cs="Tahoma"/>
        </w:rPr>
        <w:t>:</w:t>
      </w:r>
      <w:r w:rsidRPr="00952259">
        <w:rPr>
          <w:rFonts w:cs="Tahoma"/>
        </w:rPr>
        <w:t xml:space="preserve"> his disgusted attitude toward marriage </w:t>
      </w:r>
    </w:p>
    <w:p w:rsidR="001335D4" w:rsidRPr="00747722" w:rsidRDefault="001335D4" w:rsidP="00BA3D7F">
      <w:pPr>
        <w:pStyle w:val="ListParagraph"/>
        <w:numPr>
          <w:ilvl w:val="1"/>
          <w:numId w:val="44"/>
        </w:numPr>
        <w:spacing w:after="0"/>
        <w:contextualSpacing w:val="0"/>
        <w:rPr>
          <w:rFonts w:cs="Tahoma"/>
        </w:rPr>
      </w:pPr>
      <w:r w:rsidRPr="00747722">
        <w:rPr>
          <w:rFonts w:cs="Tahoma"/>
        </w:rPr>
        <w:t>Marri</w:t>
      </w:r>
      <w:r>
        <w:rPr>
          <w:rFonts w:cs="Tahoma"/>
        </w:rPr>
        <w:t xml:space="preserve">age turned into power struggle </w:t>
      </w:r>
      <w:r w:rsidRPr="00CA0BCA">
        <w:rPr>
          <w:rFonts w:cs="Tahoma"/>
        </w:rPr>
        <w:sym w:font="Wingdings" w:char="F0E0"/>
      </w:r>
      <w:r w:rsidRPr="00747722">
        <w:rPr>
          <w:rFonts w:cs="Tahoma"/>
        </w:rPr>
        <w:t>declaration</w:t>
      </w:r>
      <w:r>
        <w:rPr>
          <w:rFonts w:cs="Tahoma"/>
        </w:rPr>
        <w:t xml:space="preserve"> of</w:t>
      </w:r>
      <w:r w:rsidRPr="00747722">
        <w:rPr>
          <w:rFonts w:cs="Tahoma"/>
        </w:rPr>
        <w:t xml:space="preserve"> love is corru</w:t>
      </w:r>
      <w:r>
        <w:rPr>
          <w:rFonts w:cs="Tahoma"/>
        </w:rPr>
        <w:t>pted.</w:t>
      </w:r>
    </w:p>
    <w:p w:rsidR="001335D4" w:rsidRDefault="001335D4" w:rsidP="00BA3D7F">
      <w:pPr>
        <w:pStyle w:val="ListParagraph"/>
        <w:numPr>
          <w:ilvl w:val="0"/>
          <w:numId w:val="44"/>
        </w:numPr>
        <w:spacing w:after="0"/>
        <w:contextualSpacing w:val="0"/>
        <w:rPr>
          <w:rFonts w:cs="Tahoma"/>
        </w:rPr>
      </w:pPr>
      <w:r>
        <w:rPr>
          <w:rFonts w:cs="Tahoma"/>
        </w:rPr>
        <w:t>Flower motif</w:t>
      </w:r>
    </w:p>
    <w:p w:rsidR="001335D4" w:rsidRPr="00747722" w:rsidRDefault="001335D4" w:rsidP="00BA3D7F">
      <w:pPr>
        <w:pStyle w:val="ListParagraph"/>
        <w:numPr>
          <w:ilvl w:val="1"/>
          <w:numId w:val="44"/>
        </w:numPr>
        <w:spacing w:after="0"/>
        <w:contextualSpacing w:val="0"/>
        <w:rPr>
          <w:rFonts w:cs="Tahoma"/>
        </w:rPr>
      </w:pPr>
      <w:r>
        <w:rPr>
          <w:rFonts w:cs="Tahoma"/>
        </w:rPr>
        <w:t>R</w:t>
      </w:r>
      <w:r w:rsidRPr="00747722">
        <w:rPr>
          <w:rFonts w:cs="Tahoma"/>
        </w:rPr>
        <w:t>epresents</w:t>
      </w:r>
      <w:r>
        <w:rPr>
          <w:rFonts w:cs="Tahoma"/>
        </w:rPr>
        <w:t xml:space="preserve"> the </w:t>
      </w:r>
      <w:r w:rsidRPr="00747722">
        <w:rPr>
          <w:rFonts w:cs="Tahoma"/>
        </w:rPr>
        <w:t xml:space="preserve">beauty </w:t>
      </w:r>
      <w:r>
        <w:rPr>
          <w:rFonts w:cs="Tahoma"/>
        </w:rPr>
        <w:t xml:space="preserve">of </w:t>
      </w:r>
      <w:r w:rsidRPr="00747722">
        <w:rPr>
          <w:rFonts w:cs="Tahoma"/>
        </w:rPr>
        <w:t>O</w:t>
      </w:r>
      <w:r>
        <w:rPr>
          <w:rFonts w:cs="Tahoma"/>
        </w:rPr>
        <w:t>phelia</w:t>
      </w:r>
      <w:r w:rsidRPr="00747722">
        <w:rPr>
          <w:rFonts w:cs="Tahoma"/>
        </w:rPr>
        <w:t xml:space="preserve"> before </w:t>
      </w:r>
      <w:r>
        <w:rPr>
          <w:rFonts w:cs="Tahoma"/>
        </w:rPr>
        <w:t>she becomes</w:t>
      </w:r>
      <w:r w:rsidRPr="00747722">
        <w:rPr>
          <w:rFonts w:cs="Tahoma"/>
        </w:rPr>
        <w:t xml:space="preserve"> tainted  </w:t>
      </w:r>
    </w:p>
    <w:p w:rsidR="001335D4" w:rsidRPr="00747722" w:rsidRDefault="001335D4" w:rsidP="00BA3D7F">
      <w:pPr>
        <w:pStyle w:val="ListParagraph"/>
        <w:numPr>
          <w:ilvl w:val="1"/>
          <w:numId w:val="44"/>
        </w:numPr>
        <w:spacing w:after="0"/>
        <w:contextualSpacing w:val="0"/>
        <w:rPr>
          <w:rFonts w:cs="Tahoma"/>
        </w:rPr>
      </w:pPr>
      <w:r w:rsidRPr="00747722">
        <w:rPr>
          <w:rFonts w:cs="Tahoma"/>
        </w:rPr>
        <w:t xml:space="preserve">Presents idea of youth </w:t>
      </w:r>
      <w:r>
        <w:rPr>
          <w:rFonts w:cs="Tahoma"/>
        </w:rPr>
        <w:t>and</w:t>
      </w:r>
      <w:r w:rsidRPr="00747722">
        <w:rPr>
          <w:rFonts w:cs="Tahoma"/>
        </w:rPr>
        <w:t xml:space="preserve"> innocence being corrupted</w:t>
      </w:r>
      <w:r>
        <w:rPr>
          <w:rFonts w:cs="Tahoma"/>
        </w:rPr>
        <w:t>.</w:t>
      </w:r>
    </w:p>
    <w:p w:rsidR="001335D4" w:rsidRDefault="001335D4" w:rsidP="00BA3D7F">
      <w:pPr>
        <w:pStyle w:val="ListParagraph"/>
        <w:numPr>
          <w:ilvl w:val="0"/>
          <w:numId w:val="44"/>
        </w:numPr>
        <w:spacing w:after="0"/>
        <w:contextualSpacing w:val="0"/>
        <w:rPr>
          <w:rFonts w:cs="Tahoma"/>
        </w:rPr>
      </w:pPr>
      <w:r>
        <w:rPr>
          <w:rFonts w:cs="Tahoma"/>
        </w:rPr>
        <w:t>Ophelia</w:t>
      </w:r>
    </w:p>
    <w:p w:rsidR="001335D4" w:rsidRPr="00747722" w:rsidRDefault="001335D4" w:rsidP="00BA3D7F">
      <w:pPr>
        <w:pStyle w:val="ListParagraph"/>
        <w:numPr>
          <w:ilvl w:val="1"/>
          <w:numId w:val="44"/>
        </w:numPr>
        <w:spacing w:after="0"/>
        <w:contextualSpacing w:val="0"/>
        <w:rPr>
          <w:rFonts w:cs="Tahoma"/>
        </w:rPr>
      </w:pPr>
      <w:r>
        <w:rPr>
          <w:rFonts w:cs="Tahoma"/>
        </w:rPr>
        <w:t>Is m</w:t>
      </w:r>
      <w:r w:rsidRPr="00747722">
        <w:rPr>
          <w:rFonts w:cs="Tahoma"/>
        </w:rPr>
        <w:t xml:space="preserve">anipulated by </w:t>
      </w:r>
      <w:r>
        <w:rPr>
          <w:rFonts w:cs="Tahoma"/>
        </w:rPr>
        <w:t xml:space="preserve">her </w:t>
      </w:r>
      <w:r w:rsidRPr="00747722">
        <w:rPr>
          <w:rFonts w:cs="Tahoma"/>
        </w:rPr>
        <w:t>fath</w:t>
      </w:r>
      <w:r>
        <w:rPr>
          <w:rFonts w:cs="Tahoma"/>
        </w:rPr>
        <w:t>er and</w:t>
      </w:r>
      <w:r w:rsidRPr="00747722">
        <w:rPr>
          <w:rFonts w:cs="Tahoma"/>
        </w:rPr>
        <w:t xml:space="preserve"> abused by H</w:t>
      </w:r>
      <w:r>
        <w:rPr>
          <w:rFonts w:cs="Tahoma"/>
        </w:rPr>
        <w:t>amlet</w:t>
      </w:r>
    </w:p>
    <w:p w:rsidR="001335D4" w:rsidRDefault="001335D4" w:rsidP="00BA3D7F">
      <w:pPr>
        <w:pStyle w:val="ListParagraph"/>
        <w:numPr>
          <w:ilvl w:val="1"/>
          <w:numId w:val="44"/>
        </w:numPr>
        <w:spacing w:after="0"/>
        <w:contextualSpacing w:val="0"/>
        <w:rPr>
          <w:rFonts w:cs="Tahoma"/>
        </w:rPr>
      </w:pPr>
      <w:r w:rsidRPr="00747722">
        <w:rPr>
          <w:rFonts w:cs="Tahoma"/>
        </w:rPr>
        <w:t xml:space="preserve">Exhibits dignity, intelligence </w:t>
      </w:r>
      <w:r>
        <w:rPr>
          <w:rFonts w:cs="Tahoma"/>
        </w:rPr>
        <w:t xml:space="preserve">and </w:t>
      </w:r>
      <w:r w:rsidRPr="00747722">
        <w:rPr>
          <w:rFonts w:cs="Tahoma"/>
        </w:rPr>
        <w:t>sensitivity</w:t>
      </w:r>
      <w:r>
        <w:rPr>
          <w:rFonts w:cs="Tahoma"/>
        </w:rPr>
        <w:t>.H</w:t>
      </w:r>
      <w:r w:rsidRPr="00747722">
        <w:rPr>
          <w:rFonts w:cs="Tahoma"/>
        </w:rPr>
        <w:t xml:space="preserve">er madness </w:t>
      </w:r>
      <w:r w:rsidR="00B52508">
        <w:rPr>
          <w:rFonts w:cs="Tahoma"/>
        </w:rPr>
        <w:t xml:space="preserve">is </w:t>
      </w:r>
      <w:r w:rsidRPr="00747722">
        <w:rPr>
          <w:rFonts w:cs="Tahoma"/>
        </w:rPr>
        <w:t>real (juxtaposed with H</w:t>
      </w:r>
      <w:r>
        <w:rPr>
          <w:rFonts w:cs="Tahoma"/>
        </w:rPr>
        <w:t>amlet</w:t>
      </w:r>
      <w:r w:rsidRPr="00747722">
        <w:rPr>
          <w:rFonts w:cs="Tahoma"/>
        </w:rPr>
        <w:t>)</w:t>
      </w:r>
    </w:p>
    <w:p w:rsidR="00B52508" w:rsidRDefault="00CA101D" w:rsidP="00BA3D7F">
      <w:pPr>
        <w:pStyle w:val="ListParagraph"/>
        <w:numPr>
          <w:ilvl w:val="2"/>
          <w:numId w:val="44"/>
        </w:numPr>
        <w:spacing w:after="0"/>
        <w:contextualSpacing w:val="0"/>
        <w:rPr>
          <w:rFonts w:cs="Tahoma"/>
        </w:rPr>
      </w:pPr>
      <w:r>
        <w:rPr>
          <w:rFonts w:cs="Tahoma"/>
        </w:rPr>
        <w:t>By Hamlet feigning madness he creates Ophelia’s madness, and takes a life</w:t>
      </w:r>
    </w:p>
    <w:p w:rsidR="00CA101D" w:rsidRPr="00CA101D" w:rsidRDefault="00CA101D" w:rsidP="00BA3D7F">
      <w:pPr>
        <w:pStyle w:val="ListParagraph"/>
        <w:numPr>
          <w:ilvl w:val="2"/>
          <w:numId w:val="44"/>
        </w:numPr>
        <w:spacing w:after="0"/>
        <w:contextualSpacing w:val="0"/>
        <w:rPr>
          <w:rFonts w:cs="Tahoma"/>
        </w:rPr>
      </w:pPr>
      <w:r w:rsidRPr="00747722">
        <w:rPr>
          <w:rFonts w:cs="Tahoma"/>
        </w:rPr>
        <w:t xml:space="preserve">Ophelia’s madness is </w:t>
      </w:r>
      <w:r>
        <w:rPr>
          <w:rFonts w:cs="Tahoma"/>
        </w:rPr>
        <w:t>a tragic break down of a complete</w:t>
      </w:r>
      <w:r w:rsidRPr="00747722">
        <w:rPr>
          <w:rFonts w:cs="Tahoma"/>
        </w:rPr>
        <w:t xml:space="preserve"> innocent</w:t>
      </w:r>
      <w:r w:rsidRPr="00CA0BCA">
        <w:rPr>
          <w:rFonts w:cs="Tahoma"/>
        </w:rPr>
        <w:sym w:font="Wingdings" w:char="F0E0"/>
      </w:r>
      <w:r w:rsidRPr="00747722">
        <w:rPr>
          <w:rFonts w:cs="Tahoma"/>
        </w:rPr>
        <w:t xml:space="preserve">result </w:t>
      </w:r>
      <w:r>
        <w:rPr>
          <w:rFonts w:cs="Tahoma"/>
        </w:rPr>
        <w:t xml:space="preserve">of </w:t>
      </w:r>
      <w:r w:rsidRPr="00747722">
        <w:rPr>
          <w:rFonts w:cs="Tahoma"/>
        </w:rPr>
        <w:t>the repression of her identity and her sexuality</w:t>
      </w:r>
      <w:r>
        <w:rPr>
          <w:rFonts w:cs="Tahoma"/>
        </w:rPr>
        <w:t>.H</w:t>
      </w:r>
      <w:r w:rsidRPr="00747722">
        <w:rPr>
          <w:rFonts w:cs="Tahoma"/>
        </w:rPr>
        <w:t>er madness is</w:t>
      </w:r>
      <w:r>
        <w:rPr>
          <w:rFonts w:cs="Tahoma"/>
        </w:rPr>
        <w:t xml:space="preserve"> proof of her loss of innocence.</w:t>
      </w:r>
    </w:p>
    <w:p w:rsidR="001335D4" w:rsidRPr="00747722" w:rsidRDefault="001335D4" w:rsidP="00BA3D7F">
      <w:pPr>
        <w:pStyle w:val="ListParagraph"/>
        <w:numPr>
          <w:ilvl w:val="1"/>
          <w:numId w:val="44"/>
        </w:numPr>
        <w:spacing w:after="0"/>
        <w:contextualSpacing w:val="0"/>
        <w:rPr>
          <w:rFonts w:cs="Tahoma"/>
        </w:rPr>
      </w:pPr>
      <w:r w:rsidRPr="00747722">
        <w:rPr>
          <w:rFonts w:cs="Tahoma"/>
        </w:rPr>
        <w:t xml:space="preserve">Offers insight </w:t>
      </w:r>
      <w:r>
        <w:rPr>
          <w:rFonts w:cs="Tahoma"/>
        </w:rPr>
        <w:t xml:space="preserve">into </w:t>
      </w:r>
      <w:r w:rsidRPr="00747722">
        <w:rPr>
          <w:rFonts w:cs="Tahoma"/>
        </w:rPr>
        <w:t>H</w:t>
      </w:r>
      <w:r>
        <w:rPr>
          <w:rFonts w:cs="Tahoma"/>
        </w:rPr>
        <w:t xml:space="preserve">amlet’strue </w:t>
      </w:r>
      <w:r w:rsidRPr="00747722">
        <w:rPr>
          <w:rFonts w:cs="Tahoma"/>
        </w:rPr>
        <w:t>character</w:t>
      </w:r>
      <w:r>
        <w:rPr>
          <w:rFonts w:cs="Tahoma"/>
        </w:rPr>
        <w:t xml:space="preserve">. She indicates his previous qualities and how these change </w:t>
      </w:r>
    </w:p>
    <w:p w:rsidR="001335D4" w:rsidRPr="00CA0BCA" w:rsidRDefault="001335D4" w:rsidP="00BA3D7F">
      <w:pPr>
        <w:pStyle w:val="ListParagraph"/>
        <w:numPr>
          <w:ilvl w:val="1"/>
          <w:numId w:val="44"/>
        </w:numPr>
        <w:spacing w:after="0"/>
        <w:contextualSpacing w:val="0"/>
        <w:rPr>
          <w:rFonts w:cs="Tahoma"/>
        </w:rPr>
      </w:pPr>
      <w:r w:rsidRPr="00CA0BCA">
        <w:rPr>
          <w:rFonts w:cs="Tahoma"/>
        </w:rPr>
        <w:t xml:space="preserve">Dilemma: Should Ophelia </w:t>
      </w:r>
      <w:r>
        <w:rPr>
          <w:rFonts w:cs="Tahoma"/>
        </w:rPr>
        <w:t>remain</w:t>
      </w:r>
      <w:r w:rsidRPr="00CA0BCA">
        <w:rPr>
          <w:rFonts w:cs="Tahoma"/>
        </w:rPr>
        <w:t xml:space="preserve"> obedient to her father, or </w:t>
      </w:r>
      <w:r>
        <w:rPr>
          <w:rFonts w:cs="Tahoma"/>
        </w:rPr>
        <w:t>be</w:t>
      </w:r>
      <w:r w:rsidRPr="00CA0BCA">
        <w:rPr>
          <w:rFonts w:cs="Tahoma"/>
        </w:rPr>
        <w:t xml:space="preserve"> loyal to lover? </w:t>
      </w:r>
      <w:r w:rsidRPr="00CA0BCA">
        <w:rPr>
          <w:rFonts w:cs="Tahoma"/>
        </w:rPr>
        <w:sym w:font="Wingdings" w:char="F0E0"/>
      </w:r>
      <w:r w:rsidRPr="00CA0BCA">
        <w:rPr>
          <w:rFonts w:cs="Tahoma"/>
        </w:rPr>
        <w:t xml:space="preserve"> forces her into madness </w:t>
      </w:r>
    </w:p>
    <w:p w:rsidR="001335D4" w:rsidRPr="00747722" w:rsidRDefault="001335D4" w:rsidP="00BA3D7F">
      <w:pPr>
        <w:pStyle w:val="ListParagraph"/>
        <w:numPr>
          <w:ilvl w:val="1"/>
          <w:numId w:val="44"/>
        </w:numPr>
        <w:spacing w:after="0"/>
        <w:contextualSpacing w:val="0"/>
        <w:rPr>
          <w:rFonts w:cs="Tahoma"/>
        </w:rPr>
      </w:pPr>
      <w:r>
        <w:rPr>
          <w:rFonts w:cs="Tahoma"/>
        </w:rPr>
        <w:t>Her</w:t>
      </w:r>
      <w:r w:rsidRPr="00747722">
        <w:rPr>
          <w:rFonts w:cs="Tahoma"/>
        </w:rPr>
        <w:t xml:space="preserve"> rejection </w:t>
      </w:r>
      <w:r>
        <w:rPr>
          <w:rFonts w:cs="Tahoma"/>
        </w:rPr>
        <w:t>and</w:t>
      </w:r>
      <w:r w:rsidRPr="00747722">
        <w:rPr>
          <w:rFonts w:cs="Tahoma"/>
        </w:rPr>
        <w:t xml:space="preserve"> marginali</w:t>
      </w:r>
      <w:r>
        <w:rPr>
          <w:rFonts w:cs="Tahoma"/>
        </w:rPr>
        <w:t>s</w:t>
      </w:r>
      <w:r w:rsidRPr="00747722">
        <w:rPr>
          <w:rFonts w:cs="Tahoma"/>
        </w:rPr>
        <w:t>ation provoke</w:t>
      </w:r>
      <w:r>
        <w:rPr>
          <w:rFonts w:cs="Tahoma"/>
        </w:rPr>
        <w:t>s</w:t>
      </w:r>
      <w:r w:rsidRPr="00747722">
        <w:rPr>
          <w:rFonts w:cs="Tahoma"/>
        </w:rPr>
        <w:t xml:space="preserve"> sympathy </w:t>
      </w:r>
    </w:p>
    <w:p w:rsidR="001335D4" w:rsidRPr="00747722" w:rsidRDefault="001335D4" w:rsidP="00BA3D7F">
      <w:pPr>
        <w:pStyle w:val="ListParagraph"/>
        <w:numPr>
          <w:ilvl w:val="1"/>
          <w:numId w:val="44"/>
        </w:numPr>
        <w:spacing w:after="0"/>
        <w:contextualSpacing w:val="0"/>
        <w:rPr>
          <w:rFonts w:cs="Tahoma"/>
        </w:rPr>
      </w:pPr>
      <w:r w:rsidRPr="00747722">
        <w:rPr>
          <w:rFonts w:cs="Tahoma"/>
        </w:rPr>
        <w:t>O</w:t>
      </w:r>
      <w:r>
        <w:rPr>
          <w:rFonts w:cs="Tahoma"/>
        </w:rPr>
        <w:t>phelia’s</w:t>
      </w:r>
      <w:r w:rsidRPr="00747722">
        <w:rPr>
          <w:rFonts w:cs="Tahoma"/>
        </w:rPr>
        <w:t xml:space="preserve"> death represent</w:t>
      </w:r>
      <w:r>
        <w:rPr>
          <w:rFonts w:cs="Tahoma"/>
        </w:rPr>
        <w:t xml:space="preserve">sthe </w:t>
      </w:r>
      <w:r w:rsidRPr="00747722">
        <w:rPr>
          <w:rFonts w:cs="Tahoma"/>
        </w:rPr>
        <w:t xml:space="preserve">plight of women oppressed by </w:t>
      </w:r>
      <w:r>
        <w:rPr>
          <w:rFonts w:cs="Tahoma"/>
        </w:rPr>
        <w:t xml:space="preserve">a </w:t>
      </w:r>
      <w:r w:rsidRPr="00747722">
        <w:rPr>
          <w:rFonts w:cs="Tahoma"/>
        </w:rPr>
        <w:t>patriarch</w:t>
      </w:r>
      <w:r>
        <w:rPr>
          <w:rFonts w:cs="Tahoma"/>
        </w:rPr>
        <w:t>al</w:t>
      </w:r>
      <w:r w:rsidRPr="00747722">
        <w:rPr>
          <w:rFonts w:cs="Tahoma"/>
        </w:rPr>
        <w:t xml:space="preserve"> society </w:t>
      </w:r>
    </w:p>
    <w:p w:rsidR="001335D4" w:rsidRPr="00747722" w:rsidRDefault="001335D4" w:rsidP="00BA3D7F">
      <w:pPr>
        <w:pStyle w:val="ListParagraph"/>
        <w:numPr>
          <w:ilvl w:val="1"/>
          <w:numId w:val="44"/>
        </w:numPr>
        <w:spacing w:after="0"/>
        <w:contextualSpacing w:val="0"/>
        <w:rPr>
          <w:rFonts w:cs="Tahoma"/>
        </w:rPr>
      </w:pPr>
      <w:r>
        <w:rPr>
          <w:rFonts w:cs="Tahoma"/>
        </w:rPr>
        <w:t>She</w:t>
      </w:r>
      <w:r w:rsidRPr="00747722">
        <w:rPr>
          <w:rFonts w:cs="Tahoma"/>
        </w:rPr>
        <w:t xml:space="preserve"> is </w:t>
      </w:r>
      <w:r>
        <w:rPr>
          <w:rFonts w:cs="Tahoma"/>
        </w:rPr>
        <w:t xml:space="preserve">an </w:t>
      </w:r>
      <w:r w:rsidRPr="00747722">
        <w:rPr>
          <w:rFonts w:cs="Tahoma"/>
        </w:rPr>
        <w:t>innocent pawn who is sacrificed during the course of the larger drama taking place around her</w:t>
      </w:r>
    </w:p>
    <w:p w:rsidR="00952259" w:rsidRDefault="001335D4" w:rsidP="00BA3D7F">
      <w:pPr>
        <w:pStyle w:val="ListParagraph"/>
        <w:numPr>
          <w:ilvl w:val="0"/>
          <w:numId w:val="44"/>
        </w:numPr>
        <w:spacing w:after="0"/>
        <w:contextualSpacing w:val="0"/>
        <w:rPr>
          <w:rFonts w:cs="Tahoma"/>
        </w:rPr>
      </w:pPr>
      <w:r>
        <w:rPr>
          <w:rFonts w:cs="Tahoma"/>
        </w:rPr>
        <w:t>Hamlet believed the institution of marriage (and love within it) is impure and corrupt when the relationship becomes a struggle for power. His unequivocal statement “</w:t>
      </w:r>
      <w:r>
        <w:rPr>
          <w:rFonts w:cs="Tahoma"/>
          <w:i/>
        </w:rPr>
        <w:t>there shall be no more marriages”</w:t>
      </w:r>
      <w:r>
        <w:rPr>
          <w:rFonts w:cs="Tahoma"/>
        </w:rPr>
        <w:t xml:space="preserve"> recognises his hatred of the superficiality of such a union. The </w:t>
      </w:r>
      <w:r w:rsidR="00CA101D">
        <w:rPr>
          <w:rFonts w:cs="Tahoma"/>
        </w:rPr>
        <w:t>restriction of marriage constricts</w:t>
      </w:r>
      <w:r>
        <w:rPr>
          <w:rFonts w:cs="Tahoma"/>
        </w:rPr>
        <w:t xml:space="preserve"> love until its purity is lost.</w:t>
      </w:r>
    </w:p>
    <w:p w:rsidR="00B71343" w:rsidRPr="00B71343" w:rsidRDefault="00B71343" w:rsidP="00BA3D7F">
      <w:pPr>
        <w:pStyle w:val="ListParagraph"/>
        <w:spacing w:after="0"/>
        <w:ind w:left="870"/>
        <w:contextualSpacing w:val="0"/>
        <w:rPr>
          <w:rFonts w:cs="Tahoma"/>
        </w:rPr>
      </w:pPr>
    </w:p>
    <w:p w:rsidR="001335D4" w:rsidRPr="00C32756" w:rsidRDefault="001335D4" w:rsidP="00BA3D7F">
      <w:pPr>
        <w:rPr>
          <w:rFonts w:cs="Times New Roman"/>
          <w:u w:val="single"/>
        </w:rPr>
      </w:pPr>
      <w:r w:rsidRPr="00C32756">
        <w:rPr>
          <w:u w:val="single"/>
        </w:rPr>
        <w:t xml:space="preserve">Love and the </w:t>
      </w:r>
      <w:r>
        <w:rPr>
          <w:u w:val="single"/>
        </w:rPr>
        <w:t>e</w:t>
      </w:r>
      <w:r w:rsidRPr="00C32756">
        <w:rPr>
          <w:u w:val="single"/>
        </w:rPr>
        <w:t xml:space="preserve">ffect it has on </w:t>
      </w:r>
      <w:r>
        <w:rPr>
          <w:u w:val="single"/>
        </w:rPr>
        <w:t>r</w:t>
      </w:r>
      <w:r w:rsidRPr="00C32756">
        <w:rPr>
          <w:u w:val="single"/>
        </w:rPr>
        <w:t>elationships</w:t>
      </w:r>
    </w:p>
    <w:p w:rsidR="001335D4" w:rsidRPr="00747722" w:rsidRDefault="001335D4" w:rsidP="00BA3D7F">
      <w:pPr>
        <w:pStyle w:val="ListParagraph"/>
        <w:numPr>
          <w:ilvl w:val="0"/>
          <w:numId w:val="48"/>
        </w:numPr>
        <w:spacing w:after="0"/>
        <w:contextualSpacing w:val="0"/>
        <w:rPr>
          <w:rFonts w:cs="Tahoma"/>
        </w:rPr>
      </w:pPr>
      <w:r>
        <w:rPr>
          <w:rFonts w:cs="Tahoma"/>
        </w:rPr>
        <w:t>Impacted</w:t>
      </w:r>
      <w:r w:rsidR="00CA101D">
        <w:rPr>
          <w:rFonts w:cs="Tahoma"/>
        </w:rPr>
        <w:t xml:space="preserve"> by corruption</w:t>
      </w:r>
    </w:p>
    <w:p w:rsidR="001335D4" w:rsidRPr="00952259" w:rsidRDefault="001335D4" w:rsidP="00BA3D7F">
      <w:pPr>
        <w:pStyle w:val="ListParagraph"/>
        <w:numPr>
          <w:ilvl w:val="0"/>
          <w:numId w:val="48"/>
        </w:numPr>
        <w:spacing w:after="0"/>
        <w:contextualSpacing w:val="0"/>
        <w:rPr>
          <w:rFonts w:cs="Tahoma"/>
        </w:rPr>
      </w:pPr>
      <w:r w:rsidRPr="00952259">
        <w:rPr>
          <w:rFonts w:cs="Tahoma"/>
        </w:rPr>
        <w:t xml:space="preserve">Hamlet feels Ophelia is far too influenced by father. Hamlet’s question </w:t>
      </w:r>
      <w:r w:rsidRPr="00952259">
        <w:rPr>
          <w:rFonts w:cs="Tahoma"/>
          <w:i/>
        </w:rPr>
        <w:t>“ where is your father?</w:t>
      </w:r>
      <w:r w:rsidRPr="00952259">
        <w:rPr>
          <w:rFonts w:cs="Tahoma"/>
        </w:rPr>
        <w:t>” indicates he recognises Polonius’ influence in her life</w:t>
      </w:r>
    </w:p>
    <w:p w:rsidR="001335D4" w:rsidRPr="00952259" w:rsidRDefault="001335D4" w:rsidP="00BA3D7F">
      <w:pPr>
        <w:pStyle w:val="ListParagraph"/>
        <w:numPr>
          <w:ilvl w:val="0"/>
          <w:numId w:val="48"/>
        </w:numPr>
        <w:spacing w:after="0"/>
        <w:contextualSpacing w:val="0"/>
        <w:rPr>
          <w:rFonts w:cs="Tahoma"/>
        </w:rPr>
      </w:pPr>
      <w:r w:rsidRPr="00952259">
        <w:rPr>
          <w:rFonts w:cs="Tahoma"/>
        </w:rPr>
        <w:t xml:space="preserve">Hamlet’s repetition of </w:t>
      </w:r>
      <w:r w:rsidRPr="00952259">
        <w:rPr>
          <w:rFonts w:cs="Tahoma"/>
          <w:i/>
        </w:rPr>
        <w:t>‘get thee to a nunnery’</w:t>
      </w:r>
      <w:r w:rsidRPr="00952259">
        <w:rPr>
          <w:rFonts w:cs="Tahoma"/>
        </w:rPr>
        <w:t xml:space="preserve"> reflects his hatred of </w:t>
      </w:r>
      <w:r w:rsidR="00CA101D">
        <w:rPr>
          <w:rFonts w:cs="Tahoma"/>
        </w:rPr>
        <w:t>a corrupt society from which he wishes to shelter her, as it is the corrupt nature of Elsinore which ruined their relationship, and he doesn’t want her to be with anyone else.</w:t>
      </w:r>
    </w:p>
    <w:p w:rsidR="001335D4" w:rsidRDefault="001335D4" w:rsidP="00BA3D7F">
      <w:pPr>
        <w:pStyle w:val="NoSpacing"/>
        <w:numPr>
          <w:ilvl w:val="0"/>
          <w:numId w:val="46"/>
        </w:numPr>
        <w:spacing w:line="276" w:lineRule="auto"/>
        <w:rPr>
          <w:rFonts w:cs="Arial"/>
        </w:rPr>
      </w:pPr>
      <w:r w:rsidRPr="00747722">
        <w:rPr>
          <w:rFonts w:cs="Arial"/>
        </w:rPr>
        <w:t>Hamlet accuses Ophelia</w:t>
      </w:r>
      <w:r>
        <w:rPr>
          <w:rFonts w:cs="Arial"/>
        </w:rPr>
        <w:t xml:space="preserve"> of having multiple identities:</w:t>
      </w:r>
    </w:p>
    <w:p w:rsidR="001335D4" w:rsidRDefault="001335D4" w:rsidP="00BA3D7F">
      <w:pPr>
        <w:pStyle w:val="NoSpacing"/>
        <w:spacing w:line="276" w:lineRule="auto"/>
        <w:ind w:left="870"/>
        <w:rPr>
          <w:rFonts w:cs="Arial"/>
        </w:rPr>
      </w:pPr>
      <w:r w:rsidRPr="00512183">
        <w:rPr>
          <w:rFonts w:cs="Arial"/>
        </w:rPr>
        <w:lastRenderedPageBreak/>
        <w:t>Hamlet:</w:t>
      </w:r>
      <w:r w:rsidRPr="00512183">
        <w:rPr>
          <w:rFonts w:cs="Arial"/>
          <w:i/>
        </w:rPr>
        <w:t xml:space="preserve">  ‘‘God hath given you one face and you make yourselves another’</w:t>
      </w:r>
    </w:p>
    <w:p w:rsidR="001335D4" w:rsidRPr="00747722" w:rsidRDefault="001335D4" w:rsidP="00BA3D7F">
      <w:pPr>
        <w:pStyle w:val="NoSpacing"/>
        <w:numPr>
          <w:ilvl w:val="0"/>
          <w:numId w:val="37"/>
        </w:numPr>
        <w:spacing w:line="276" w:lineRule="auto"/>
        <w:rPr>
          <w:rFonts w:cs="Arial"/>
        </w:rPr>
      </w:pPr>
      <w:r w:rsidRPr="00747722">
        <w:rPr>
          <w:rFonts w:cs="Arial"/>
        </w:rPr>
        <w:t xml:space="preserve">Shakespeare </w:t>
      </w:r>
      <w:r w:rsidR="00CA101D">
        <w:rPr>
          <w:rFonts w:cs="Arial"/>
        </w:rPr>
        <w:t>uses</w:t>
      </w:r>
      <w:r w:rsidR="00FF4A08">
        <w:rPr>
          <w:rFonts w:cs="Arial"/>
        </w:rPr>
        <w:t xml:space="preserve"> </w:t>
      </w:r>
      <w:r w:rsidR="00CA101D" w:rsidRPr="00CA101D">
        <w:rPr>
          <w:rFonts w:cs="Arial"/>
          <w:u w:val="single"/>
        </w:rPr>
        <w:t>metaphor</w:t>
      </w:r>
      <w:r w:rsidR="00FF4A08" w:rsidRPr="00AD3063">
        <w:rPr>
          <w:rFonts w:cs="Arial"/>
        </w:rPr>
        <w:t xml:space="preserve"> </w:t>
      </w:r>
      <w:r w:rsidR="00CA101D">
        <w:rPr>
          <w:rFonts w:cs="Arial"/>
        </w:rPr>
        <w:t xml:space="preserve">(making, costume) </w:t>
      </w:r>
      <w:r w:rsidRPr="00CA101D">
        <w:rPr>
          <w:rFonts w:cs="Arial"/>
        </w:rPr>
        <w:t>to</w:t>
      </w:r>
      <w:r w:rsidRPr="00747722">
        <w:rPr>
          <w:rFonts w:cs="Arial"/>
        </w:rPr>
        <w:t xml:space="preserve"> clearly highlight how Hamlet </w:t>
      </w:r>
      <w:r w:rsidR="00CA101D">
        <w:rPr>
          <w:rFonts w:cs="Arial"/>
        </w:rPr>
        <w:t xml:space="preserve">perceives </w:t>
      </w:r>
      <w:r w:rsidRPr="00747722">
        <w:rPr>
          <w:rFonts w:cs="Arial"/>
        </w:rPr>
        <w:t xml:space="preserve"> Ophelia as having a changed identity</w:t>
      </w:r>
    </w:p>
    <w:p w:rsidR="001335D4" w:rsidRDefault="001335D4" w:rsidP="00BA3D7F">
      <w:pPr>
        <w:pStyle w:val="NoSpacing"/>
        <w:numPr>
          <w:ilvl w:val="0"/>
          <w:numId w:val="37"/>
        </w:numPr>
        <w:spacing w:line="276" w:lineRule="auto"/>
        <w:rPr>
          <w:rFonts w:cs="Arial"/>
        </w:rPr>
      </w:pPr>
      <w:r>
        <w:rPr>
          <w:rFonts w:cs="Arial"/>
        </w:rPr>
        <w:t>Shakespeare has further emphasis</w:t>
      </w:r>
      <w:r w:rsidRPr="00747722">
        <w:rPr>
          <w:rFonts w:cs="Arial"/>
        </w:rPr>
        <w:t xml:space="preserve">ed this identity change through the </w:t>
      </w:r>
      <w:r>
        <w:rPr>
          <w:rFonts w:cs="Arial"/>
        </w:rPr>
        <w:t xml:space="preserve">repetition of ‘see’ and ‘seen’ </w:t>
      </w:r>
      <w:r w:rsidRPr="00512183">
        <w:rPr>
          <w:rFonts w:cs="Arial"/>
        </w:rPr>
        <w:sym w:font="Wingdings" w:char="F0E0"/>
      </w:r>
      <w:r>
        <w:rPr>
          <w:rFonts w:cs="Arial"/>
        </w:rPr>
        <w:t xml:space="preserve"> superficiality </w:t>
      </w:r>
    </w:p>
    <w:p w:rsidR="00B71343" w:rsidRPr="00B71343" w:rsidRDefault="00B71343" w:rsidP="00BA3D7F">
      <w:pPr>
        <w:pStyle w:val="NoSpacing"/>
        <w:spacing w:line="276" w:lineRule="auto"/>
        <w:ind w:left="1080"/>
        <w:rPr>
          <w:rFonts w:cs="Arial"/>
        </w:rPr>
      </w:pPr>
    </w:p>
    <w:p w:rsidR="001335D4" w:rsidRPr="00893C59" w:rsidRDefault="001335D4" w:rsidP="00BA3D7F">
      <w:pPr>
        <w:rPr>
          <w:rFonts w:cs="Times New Roman"/>
          <w:u w:val="single"/>
        </w:rPr>
      </w:pPr>
      <w:r w:rsidRPr="00893C59">
        <w:rPr>
          <w:u w:val="single"/>
        </w:rPr>
        <w:t>Familial and Political Obligations</w:t>
      </w:r>
    </w:p>
    <w:p w:rsidR="00952259" w:rsidRPr="00952259" w:rsidRDefault="00952259" w:rsidP="00BA3D7F">
      <w:pPr>
        <w:pStyle w:val="ListParagraph"/>
        <w:numPr>
          <w:ilvl w:val="0"/>
          <w:numId w:val="46"/>
        </w:numPr>
        <w:spacing w:after="0"/>
        <w:contextualSpacing w:val="0"/>
        <w:rPr>
          <w:rFonts w:cs="Tahoma"/>
        </w:rPr>
      </w:pPr>
      <w:r w:rsidRPr="00952259">
        <w:rPr>
          <w:rFonts w:cs="Tahoma"/>
        </w:rPr>
        <w:t>“</w:t>
      </w:r>
      <w:r w:rsidR="001335D4" w:rsidRPr="00952259">
        <w:rPr>
          <w:rFonts w:cs="Tahoma"/>
          <w:i/>
        </w:rPr>
        <w:t>I loved you not”</w:t>
      </w:r>
      <w:r w:rsidR="001335D4" w:rsidRPr="00952259">
        <w:rPr>
          <w:rFonts w:cs="Tahoma"/>
        </w:rPr>
        <w:t xml:space="preserve"> represents his </w:t>
      </w:r>
      <w:r w:rsidRPr="00952259">
        <w:rPr>
          <w:rFonts w:cs="Tahoma"/>
        </w:rPr>
        <w:t>plan to al</w:t>
      </w:r>
      <w:r w:rsidR="001335D4" w:rsidRPr="00952259">
        <w:rPr>
          <w:rFonts w:cs="Tahoma"/>
        </w:rPr>
        <w:t>i</w:t>
      </w:r>
      <w:r w:rsidRPr="00952259">
        <w:rPr>
          <w:rFonts w:cs="Tahoma"/>
        </w:rPr>
        <w:t xml:space="preserve">enate and isolate </w:t>
      </w:r>
      <w:r w:rsidR="00CA101D">
        <w:rPr>
          <w:rFonts w:cs="Tahoma"/>
        </w:rPr>
        <w:t>Ophelia so that she does</w:t>
      </w:r>
      <w:r w:rsidRPr="00952259">
        <w:rPr>
          <w:rFonts w:cs="Tahoma"/>
        </w:rPr>
        <w:t xml:space="preserve"> not become collateral damage in his murderous plan for revenge</w:t>
      </w:r>
    </w:p>
    <w:p w:rsidR="001335D4" w:rsidRDefault="001335D4" w:rsidP="00BA3D7F">
      <w:pPr>
        <w:pStyle w:val="ListParagraph"/>
        <w:numPr>
          <w:ilvl w:val="0"/>
          <w:numId w:val="46"/>
        </w:numPr>
        <w:spacing w:after="0"/>
        <w:contextualSpacing w:val="0"/>
        <w:rPr>
          <w:rFonts w:cs="Tahoma"/>
        </w:rPr>
      </w:pPr>
      <w:r>
        <w:rPr>
          <w:rFonts w:cs="Tahoma"/>
        </w:rPr>
        <w:t>Ophelia has a</w:t>
      </w:r>
      <w:r w:rsidRPr="00747722">
        <w:rPr>
          <w:rFonts w:cs="Tahoma"/>
        </w:rPr>
        <w:t xml:space="preserve"> great deal of respect for her father and unquestioningly obeys his instructions</w:t>
      </w:r>
    </w:p>
    <w:p w:rsidR="001335D4" w:rsidRPr="00747722" w:rsidRDefault="001335D4" w:rsidP="00BA3D7F">
      <w:pPr>
        <w:pStyle w:val="ListParagraph"/>
        <w:numPr>
          <w:ilvl w:val="0"/>
          <w:numId w:val="46"/>
        </w:numPr>
        <w:spacing w:after="0"/>
        <w:contextualSpacing w:val="0"/>
        <w:rPr>
          <w:rFonts w:cs="Tahoma"/>
        </w:rPr>
      </w:pPr>
      <w:r w:rsidRPr="00747722">
        <w:rPr>
          <w:rFonts w:cs="Tahoma"/>
        </w:rPr>
        <w:t xml:space="preserve">Ophelia is influenced by both political and family </w:t>
      </w:r>
      <w:r w:rsidR="00BF2F7A">
        <w:rPr>
          <w:rFonts w:cs="Tahoma"/>
        </w:rPr>
        <w:t>ties,</w:t>
      </w:r>
      <w:r w:rsidRPr="00747722">
        <w:rPr>
          <w:rFonts w:cs="Tahoma"/>
        </w:rPr>
        <w:t xml:space="preserve"> specifically </w:t>
      </w:r>
      <w:r w:rsidR="00BF2F7A">
        <w:rPr>
          <w:rFonts w:cs="Tahoma"/>
        </w:rPr>
        <w:t>to</w:t>
      </w:r>
      <w:r w:rsidRPr="00747722">
        <w:rPr>
          <w:rFonts w:cs="Tahoma"/>
        </w:rPr>
        <w:t xml:space="preserve"> her father and his political status, which Hamlet identifies by the comment </w:t>
      </w:r>
      <w:r w:rsidRPr="006A15FF">
        <w:rPr>
          <w:rFonts w:cs="Tahoma"/>
          <w:i/>
        </w:rPr>
        <w:t>“ where is your father”</w:t>
      </w:r>
      <w:r w:rsidRPr="00747722">
        <w:rPr>
          <w:rFonts w:cs="Tahoma"/>
        </w:rPr>
        <w:t xml:space="preserve"> which indicated he knows the influence Polonius has in her life</w:t>
      </w:r>
    </w:p>
    <w:p w:rsidR="001335D4" w:rsidRDefault="001335D4" w:rsidP="00BA3D7F">
      <w:pPr>
        <w:pStyle w:val="ListParagraph"/>
        <w:numPr>
          <w:ilvl w:val="0"/>
          <w:numId w:val="46"/>
        </w:numPr>
        <w:spacing w:after="0"/>
        <w:contextualSpacing w:val="0"/>
        <w:rPr>
          <w:rFonts w:cs="Tahoma"/>
        </w:rPr>
      </w:pPr>
      <w:r>
        <w:rPr>
          <w:rFonts w:cs="Tahoma"/>
        </w:rPr>
        <w:t xml:space="preserve">Ophelia is torn </w:t>
      </w:r>
      <w:r w:rsidRPr="003177F6">
        <w:rPr>
          <w:rFonts w:cs="Tahoma"/>
        </w:rPr>
        <w:t>between being a dutiful lover or a dutiful daughter. Polonius tells Ophelia “</w:t>
      </w:r>
      <w:r w:rsidRPr="00BF2F7A">
        <w:rPr>
          <w:rFonts w:cs="Tahoma"/>
          <w:i/>
        </w:rPr>
        <w:t>Do not believe his vows for they are brokers</w:t>
      </w:r>
      <w:r w:rsidRPr="003177F6">
        <w:rPr>
          <w:rFonts w:cs="Tahoma"/>
        </w:rPr>
        <w:t>”. She responds with “</w:t>
      </w:r>
      <w:r w:rsidRPr="00BF2F7A">
        <w:rPr>
          <w:rFonts w:cs="Tahoma"/>
          <w:i/>
        </w:rPr>
        <w:t>I shall obey, my Lord</w:t>
      </w:r>
      <w:r w:rsidRPr="003177F6">
        <w:rPr>
          <w:rFonts w:cs="Tahoma"/>
        </w:rPr>
        <w:t>”.</w:t>
      </w:r>
    </w:p>
    <w:p w:rsidR="001335D4" w:rsidRPr="003177F6" w:rsidRDefault="001335D4" w:rsidP="00BA3D7F">
      <w:pPr>
        <w:pStyle w:val="ListParagraph"/>
        <w:numPr>
          <w:ilvl w:val="1"/>
          <w:numId w:val="46"/>
        </w:numPr>
        <w:spacing w:after="0"/>
        <w:contextualSpacing w:val="0"/>
        <w:rPr>
          <w:rFonts w:cs="Tahoma"/>
        </w:rPr>
      </w:pPr>
      <w:r w:rsidRPr="003177F6">
        <w:rPr>
          <w:rFonts w:cs="Tahoma"/>
        </w:rPr>
        <w:t>This is ironic as Polonius is also a ‘</w:t>
      </w:r>
      <w:r w:rsidRPr="00BF2F7A">
        <w:rPr>
          <w:rFonts w:cs="Tahoma"/>
          <w:i/>
        </w:rPr>
        <w:t>broker</w:t>
      </w:r>
      <w:r w:rsidRPr="003177F6">
        <w:rPr>
          <w:rFonts w:cs="Tahoma"/>
        </w:rPr>
        <w:t>’ of promises who manipulates his daughter to spy on Hamlet</w:t>
      </w:r>
    </w:p>
    <w:p w:rsidR="001335D4" w:rsidRPr="003177F6" w:rsidRDefault="001335D4" w:rsidP="00BA3D7F">
      <w:pPr>
        <w:pStyle w:val="ListParagraph"/>
        <w:numPr>
          <w:ilvl w:val="1"/>
          <w:numId w:val="46"/>
        </w:numPr>
        <w:spacing w:after="0"/>
        <w:contextualSpacing w:val="0"/>
        <w:rPr>
          <w:rFonts w:cs="Tahoma"/>
        </w:rPr>
      </w:pPr>
      <w:r w:rsidRPr="003177F6">
        <w:rPr>
          <w:rFonts w:cs="Tahoma"/>
        </w:rPr>
        <w:t>Shakespeare’s depiction of Ophelia is the perfect example of an obedient daughter in the 16th and 17th centuries who must obey her father’s rules.</w:t>
      </w:r>
    </w:p>
    <w:p w:rsidR="001335D4" w:rsidRPr="00351C75" w:rsidRDefault="001335D4" w:rsidP="00BA3D7F">
      <w:pPr>
        <w:pStyle w:val="ListParagraph"/>
        <w:numPr>
          <w:ilvl w:val="0"/>
          <w:numId w:val="46"/>
        </w:numPr>
        <w:contextualSpacing w:val="0"/>
        <w:rPr>
          <w:rFonts w:cs="Tahoma"/>
        </w:rPr>
      </w:pPr>
      <w:r w:rsidRPr="00747722">
        <w:rPr>
          <w:rFonts w:cs="Tahoma"/>
        </w:rPr>
        <w:t>H</w:t>
      </w:r>
      <w:r>
        <w:rPr>
          <w:rFonts w:cs="Tahoma"/>
        </w:rPr>
        <w:t>amlet</w:t>
      </w:r>
      <w:r w:rsidRPr="00747722">
        <w:rPr>
          <w:rFonts w:cs="Tahoma"/>
        </w:rPr>
        <w:t xml:space="preserve"> struggles with </w:t>
      </w:r>
      <w:r>
        <w:rPr>
          <w:rFonts w:cs="Tahoma"/>
        </w:rPr>
        <w:t>Ophelia’s betrayal,</w:t>
      </w:r>
      <w:r w:rsidRPr="00747722">
        <w:rPr>
          <w:rFonts w:cs="Tahoma"/>
        </w:rPr>
        <w:t xml:space="preserve"> evident through the </w:t>
      </w:r>
      <w:r w:rsidR="00952259">
        <w:rPr>
          <w:rFonts w:cs="Tahoma"/>
        </w:rPr>
        <w:t>quote</w:t>
      </w:r>
      <w:r w:rsidRPr="007310ED">
        <w:rPr>
          <w:rFonts w:cs="Tahoma"/>
          <w:i/>
        </w:rPr>
        <w:t>“virtue cannot inoculate out old stock”</w:t>
      </w:r>
      <w:r w:rsidRPr="007310ED">
        <w:rPr>
          <w:rFonts w:cs="Tahoma"/>
        </w:rPr>
        <w:sym w:font="Wingdings" w:char="F0E0"/>
      </w:r>
      <w:r w:rsidRPr="00747722">
        <w:rPr>
          <w:rFonts w:cs="Tahoma"/>
        </w:rPr>
        <w:t xml:space="preserve"> represent</w:t>
      </w:r>
      <w:r>
        <w:rPr>
          <w:rFonts w:cs="Tahoma"/>
        </w:rPr>
        <w:t>s</w:t>
      </w:r>
      <w:r w:rsidRPr="00747722">
        <w:rPr>
          <w:rFonts w:cs="Tahoma"/>
        </w:rPr>
        <w:t xml:space="preserve"> his inability to love Ophelia due to her attachment to</w:t>
      </w:r>
      <w:r>
        <w:rPr>
          <w:rFonts w:cs="Tahoma"/>
        </w:rPr>
        <w:t xml:space="preserve"> the corrupt royal institution</w:t>
      </w:r>
    </w:p>
    <w:tbl>
      <w:tblPr>
        <w:tblStyle w:val="TableGrid"/>
        <w:tblW w:w="9747" w:type="dxa"/>
        <w:tblLook w:val="04A0" w:firstRow="1" w:lastRow="0" w:firstColumn="1" w:lastColumn="0" w:noHBand="0" w:noVBand="1"/>
      </w:tblPr>
      <w:tblGrid>
        <w:gridCol w:w="2093"/>
        <w:gridCol w:w="1984"/>
        <w:gridCol w:w="2552"/>
        <w:gridCol w:w="3118"/>
      </w:tblGrid>
      <w:tr w:rsidR="001335D4" w:rsidRPr="00747722" w:rsidTr="00675EBC">
        <w:tc>
          <w:tcPr>
            <w:tcW w:w="2093" w:type="dxa"/>
          </w:tcPr>
          <w:p w:rsidR="001335D4" w:rsidRPr="00675EBC" w:rsidRDefault="001335D4" w:rsidP="00BA3D7F">
            <w:pPr>
              <w:spacing w:line="276" w:lineRule="auto"/>
              <w:rPr>
                <w:b/>
              </w:rPr>
            </w:pPr>
            <w:r w:rsidRPr="00675EBC">
              <w:rPr>
                <w:b/>
              </w:rPr>
              <w:t>Ophelia &amp; Hamlet</w:t>
            </w:r>
          </w:p>
        </w:tc>
        <w:tc>
          <w:tcPr>
            <w:tcW w:w="1984" w:type="dxa"/>
          </w:tcPr>
          <w:p w:rsidR="001335D4" w:rsidRPr="00675EBC" w:rsidRDefault="001335D4" w:rsidP="00BA3D7F">
            <w:pPr>
              <w:spacing w:line="276" w:lineRule="auto"/>
              <w:rPr>
                <w:b/>
              </w:rPr>
            </w:pPr>
            <w:r w:rsidRPr="00675EBC">
              <w:rPr>
                <w:b/>
              </w:rPr>
              <w:t>Technique</w:t>
            </w:r>
          </w:p>
        </w:tc>
        <w:tc>
          <w:tcPr>
            <w:tcW w:w="2552" w:type="dxa"/>
          </w:tcPr>
          <w:p w:rsidR="001335D4" w:rsidRPr="00675EBC" w:rsidRDefault="001335D4" w:rsidP="00BA3D7F">
            <w:pPr>
              <w:spacing w:line="276" w:lineRule="auto"/>
              <w:rPr>
                <w:b/>
              </w:rPr>
            </w:pPr>
            <w:r w:rsidRPr="00675EBC">
              <w:rPr>
                <w:b/>
              </w:rPr>
              <w:t>Evidence</w:t>
            </w:r>
          </w:p>
        </w:tc>
        <w:tc>
          <w:tcPr>
            <w:tcW w:w="3118" w:type="dxa"/>
          </w:tcPr>
          <w:p w:rsidR="001335D4" w:rsidRPr="00675EBC" w:rsidRDefault="001335D4" w:rsidP="00BA3D7F">
            <w:pPr>
              <w:spacing w:line="276" w:lineRule="auto"/>
              <w:rPr>
                <w:b/>
              </w:rPr>
            </w:pPr>
            <w:r w:rsidRPr="00675EBC">
              <w:rPr>
                <w:b/>
              </w:rPr>
              <w:t>Effect</w:t>
            </w:r>
          </w:p>
        </w:tc>
      </w:tr>
      <w:tr w:rsidR="001335D4" w:rsidRPr="00747722" w:rsidTr="00675EBC">
        <w:tc>
          <w:tcPr>
            <w:tcW w:w="2093" w:type="dxa"/>
            <w:vMerge w:val="restart"/>
          </w:tcPr>
          <w:p w:rsidR="001335D4" w:rsidRPr="00747722" w:rsidRDefault="001335D4" w:rsidP="00BA3D7F">
            <w:pPr>
              <w:spacing w:line="276" w:lineRule="auto"/>
              <w:rPr>
                <w:b/>
              </w:rPr>
            </w:pPr>
            <w:r w:rsidRPr="00747722">
              <w:t>Betrayal</w:t>
            </w:r>
          </w:p>
          <w:p w:rsidR="001335D4" w:rsidRPr="00747722" w:rsidRDefault="001335D4" w:rsidP="00BA3D7F">
            <w:pPr>
              <w:spacing w:line="276" w:lineRule="auto"/>
              <w:rPr>
                <w:b/>
              </w:rPr>
            </w:pPr>
          </w:p>
        </w:tc>
        <w:tc>
          <w:tcPr>
            <w:tcW w:w="1984" w:type="dxa"/>
          </w:tcPr>
          <w:p w:rsidR="001335D4" w:rsidRPr="00747722" w:rsidRDefault="001335D4" w:rsidP="00BA3D7F">
            <w:pPr>
              <w:spacing w:line="276" w:lineRule="auto"/>
            </w:pPr>
            <w:r>
              <w:t>Questioning</w:t>
            </w:r>
          </w:p>
        </w:tc>
        <w:tc>
          <w:tcPr>
            <w:tcW w:w="2552" w:type="dxa"/>
          </w:tcPr>
          <w:p w:rsidR="001335D4" w:rsidRPr="00CA0BCA" w:rsidRDefault="001335D4" w:rsidP="00BA3D7F">
            <w:pPr>
              <w:spacing w:line="276" w:lineRule="auto"/>
              <w:rPr>
                <w:i/>
              </w:rPr>
            </w:pPr>
            <w:r w:rsidRPr="00CA0BCA">
              <w:rPr>
                <w:i/>
              </w:rPr>
              <w:t>“Where’s your father?”</w:t>
            </w:r>
          </w:p>
        </w:tc>
        <w:tc>
          <w:tcPr>
            <w:tcW w:w="3118" w:type="dxa"/>
          </w:tcPr>
          <w:p w:rsidR="001335D4" w:rsidRDefault="001335D4" w:rsidP="00BA3D7F">
            <w:pPr>
              <w:spacing w:line="276" w:lineRule="auto"/>
            </w:pPr>
            <w:r w:rsidRPr="00747722">
              <w:t xml:space="preserve">He knows now that Polonius is spying on him and Ophelia. </w:t>
            </w:r>
            <w:r>
              <w:t>He f</w:t>
            </w:r>
            <w:r w:rsidRPr="00747722">
              <w:t>eel</w:t>
            </w:r>
            <w:r>
              <w:t>s</w:t>
            </w:r>
            <w:r w:rsidRPr="00747722">
              <w:t xml:space="preserve"> betrayed and angry, adding to </w:t>
            </w:r>
            <w:r>
              <w:t xml:space="preserve">his </w:t>
            </w:r>
            <w:r w:rsidRPr="00747722">
              <w:t xml:space="preserve">distrust and change in view of women </w:t>
            </w:r>
          </w:p>
          <w:p w:rsidR="00366ABB" w:rsidRPr="00747722" w:rsidRDefault="00366ABB" w:rsidP="00BA3D7F">
            <w:pPr>
              <w:spacing w:line="276" w:lineRule="auto"/>
            </w:pPr>
          </w:p>
        </w:tc>
      </w:tr>
      <w:tr w:rsidR="001335D4" w:rsidRPr="00747722" w:rsidTr="00675EBC">
        <w:tc>
          <w:tcPr>
            <w:tcW w:w="2093" w:type="dxa"/>
            <w:vMerge/>
          </w:tcPr>
          <w:p w:rsidR="001335D4" w:rsidRPr="00747722" w:rsidRDefault="001335D4" w:rsidP="00BA3D7F">
            <w:pPr>
              <w:spacing w:line="276" w:lineRule="auto"/>
              <w:rPr>
                <w:b/>
              </w:rPr>
            </w:pPr>
          </w:p>
        </w:tc>
        <w:tc>
          <w:tcPr>
            <w:tcW w:w="1984" w:type="dxa"/>
          </w:tcPr>
          <w:p w:rsidR="001335D4" w:rsidRPr="00747722" w:rsidRDefault="001335D4" w:rsidP="00BA3D7F">
            <w:pPr>
              <w:spacing w:line="276" w:lineRule="auto"/>
            </w:pPr>
            <w:r w:rsidRPr="00747722">
              <w:t>Rhyming couplet</w:t>
            </w:r>
          </w:p>
        </w:tc>
        <w:tc>
          <w:tcPr>
            <w:tcW w:w="2552" w:type="dxa"/>
          </w:tcPr>
          <w:p w:rsidR="001335D4" w:rsidRPr="00CA0BCA" w:rsidRDefault="001335D4" w:rsidP="00BA3D7F">
            <w:pPr>
              <w:spacing w:line="276" w:lineRule="auto"/>
              <w:rPr>
                <w:i/>
              </w:rPr>
            </w:pPr>
            <w:r w:rsidRPr="00CA0BCA">
              <w:rPr>
                <w:i/>
              </w:rPr>
              <w:t>“noble mind… prove unkind”</w:t>
            </w:r>
          </w:p>
        </w:tc>
        <w:tc>
          <w:tcPr>
            <w:tcW w:w="3118" w:type="dxa"/>
          </w:tcPr>
          <w:p w:rsidR="001335D4" w:rsidRDefault="001335D4" w:rsidP="00BA3D7F">
            <w:pPr>
              <w:tabs>
                <w:tab w:val="left" w:pos="795"/>
              </w:tabs>
              <w:spacing w:line="276" w:lineRule="auto"/>
            </w:pPr>
            <w:r w:rsidRPr="00747722">
              <w:t xml:space="preserve">As if it were rehearsed speech </w:t>
            </w:r>
            <w:r w:rsidRPr="00747722">
              <w:sym w:font="Wingdings" w:char="F0E0"/>
            </w:r>
            <w:r w:rsidRPr="00747722">
              <w:t xml:space="preserve"> sounds unnatural and nervous in the ears of Hamlet and he is suspicious</w:t>
            </w:r>
          </w:p>
          <w:p w:rsidR="00366ABB" w:rsidRPr="00747722" w:rsidRDefault="00366ABB" w:rsidP="00BA3D7F">
            <w:pPr>
              <w:tabs>
                <w:tab w:val="left" w:pos="795"/>
              </w:tabs>
              <w:spacing w:line="276" w:lineRule="auto"/>
            </w:pPr>
          </w:p>
        </w:tc>
      </w:tr>
      <w:tr w:rsidR="001335D4" w:rsidRPr="00747722" w:rsidTr="00675EBC">
        <w:tc>
          <w:tcPr>
            <w:tcW w:w="2093" w:type="dxa"/>
          </w:tcPr>
          <w:p w:rsidR="001335D4" w:rsidRPr="00747722" w:rsidRDefault="001335D4" w:rsidP="00BA3D7F">
            <w:pPr>
              <w:spacing w:line="276" w:lineRule="auto"/>
              <w:rPr>
                <w:b/>
              </w:rPr>
            </w:pPr>
            <w:r w:rsidRPr="00747722">
              <w:t>Disillusionment with women, misogyny</w:t>
            </w:r>
          </w:p>
        </w:tc>
        <w:tc>
          <w:tcPr>
            <w:tcW w:w="1984" w:type="dxa"/>
          </w:tcPr>
          <w:p w:rsidR="001335D4" w:rsidRDefault="00952259" w:rsidP="00BA3D7F">
            <w:pPr>
              <w:spacing w:line="276" w:lineRule="auto"/>
            </w:pPr>
            <w:r>
              <w:t>High modality</w:t>
            </w:r>
          </w:p>
          <w:p w:rsidR="00952259" w:rsidRPr="00747722" w:rsidRDefault="00952259" w:rsidP="00BA3D7F">
            <w:pPr>
              <w:spacing w:line="276" w:lineRule="auto"/>
            </w:pPr>
          </w:p>
        </w:tc>
        <w:tc>
          <w:tcPr>
            <w:tcW w:w="2552" w:type="dxa"/>
          </w:tcPr>
          <w:p w:rsidR="001335D4" w:rsidRPr="00CA0BCA" w:rsidRDefault="001335D4" w:rsidP="00BA3D7F">
            <w:pPr>
              <w:spacing w:line="276" w:lineRule="auto"/>
              <w:rPr>
                <w:i/>
              </w:rPr>
            </w:pPr>
            <w:r w:rsidRPr="00CA0BCA">
              <w:rPr>
                <w:i/>
              </w:rPr>
              <w:t>“Get thee to a nunnery… why wouldst thou be a breeder of sinners”</w:t>
            </w:r>
          </w:p>
        </w:tc>
        <w:tc>
          <w:tcPr>
            <w:tcW w:w="3118" w:type="dxa"/>
          </w:tcPr>
          <w:p w:rsidR="001335D4" w:rsidRPr="00747722" w:rsidRDefault="001335D4" w:rsidP="00BA3D7F">
            <w:pPr>
              <w:spacing w:line="276" w:lineRule="auto"/>
            </w:pPr>
            <w:r w:rsidRPr="00747722">
              <w:t xml:space="preserve">Urges Ophelia to go to nunnery, </w:t>
            </w:r>
            <w:r w:rsidR="00BF2F7A">
              <w:t>saving her from becoming an immoral woma</w:t>
            </w:r>
            <w:r w:rsidRPr="00747722">
              <w:t xml:space="preserve">n </w:t>
            </w:r>
            <w:r w:rsidR="00BF2F7A">
              <w:t>and</w:t>
            </w:r>
            <w:r w:rsidRPr="00747722">
              <w:t xml:space="preserve"> “</w:t>
            </w:r>
            <w:r w:rsidRPr="00BF2F7A">
              <w:rPr>
                <w:i/>
              </w:rPr>
              <w:t>breeder of sinners</w:t>
            </w:r>
            <w:r w:rsidRPr="00747722">
              <w:t>”</w:t>
            </w:r>
          </w:p>
          <w:p w:rsidR="001335D4" w:rsidRDefault="001335D4" w:rsidP="00BA3D7F">
            <w:pPr>
              <w:spacing w:line="276" w:lineRule="auto"/>
            </w:pPr>
            <w:r w:rsidRPr="00747722">
              <w:t>He sees women as ‘evil’</w:t>
            </w:r>
          </w:p>
          <w:p w:rsidR="00366ABB" w:rsidRPr="00747722" w:rsidRDefault="00366ABB" w:rsidP="00BA3D7F">
            <w:pPr>
              <w:spacing w:line="276" w:lineRule="auto"/>
            </w:pPr>
          </w:p>
        </w:tc>
      </w:tr>
      <w:tr w:rsidR="001335D4" w:rsidRPr="00747722" w:rsidTr="00675EBC">
        <w:tc>
          <w:tcPr>
            <w:tcW w:w="2093" w:type="dxa"/>
          </w:tcPr>
          <w:p w:rsidR="001335D4" w:rsidRPr="00747722" w:rsidRDefault="001335D4" w:rsidP="00BA3D7F">
            <w:pPr>
              <w:spacing w:line="276" w:lineRule="auto"/>
              <w:rPr>
                <w:b/>
              </w:rPr>
            </w:pPr>
          </w:p>
        </w:tc>
        <w:tc>
          <w:tcPr>
            <w:tcW w:w="1984" w:type="dxa"/>
          </w:tcPr>
          <w:p w:rsidR="001335D4" w:rsidRPr="00747722" w:rsidRDefault="001335D4" w:rsidP="00BA3D7F">
            <w:pPr>
              <w:spacing w:line="276" w:lineRule="auto"/>
            </w:pPr>
            <w:r w:rsidRPr="00747722">
              <w:t>Religious context</w:t>
            </w:r>
          </w:p>
        </w:tc>
        <w:tc>
          <w:tcPr>
            <w:tcW w:w="2552" w:type="dxa"/>
          </w:tcPr>
          <w:p w:rsidR="001335D4" w:rsidRPr="00747722" w:rsidRDefault="001335D4" w:rsidP="00BA3D7F">
            <w:pPr>
              <w:spacing w:line="276" w:lineRule="auto"/>
            </w:pPr>
          </w:p>
        </w:tc>
        <w:tc>
          <w:tcPr>
            <w:tcW w:w="3118" w:type="dxa"/>
          </w:tcPr>
          <w:p w:rsidR="001335D4" w:rsidRDefault="001335D4" w:rsidP="00BA3D7F">
            <w:pPr>
              <w:spacing w:line="276" w:lineRule="auto"/>
            </w:pPr>
            <w:r w:rsidRPr="00747722">
              <w:t>Ophelia was not given a Christian burial as people committing suicide were believed to go straight to hell</w:t>
            </w:r>
          </w:p>
          <w:p w:rsidR="00366ABB" w:rsidRPr="00747722" w:rsidRDefault="00366ABB" w:rsidP="00BA3D7F">
            <w:pPr>
              <w:spacing w:line="276" w:lineRule="auto"/>
            </w:pPr>
          </w:p>
        </w:tc>
      </w:tr>
    </w:tbl>
    <w:p w:rsidR="001335D4" w:rsidRPr="0079118A" w:rsidRDefault="001335D4" w:rsidP="00BA3D7F">
      <w:pPr>
        <w:rPr>
          <w:rFonts w:cs="Times New Roman"/>
          <w:b/>
          <w:bCs/>
        </w:rPr>
      </w:pPr>
      <w:r w:rsidRPr="0079118A">
        <w:rPr>
          <w:b/>
          <w:bCs/>
        </w:rPr>
        <w:lastRenderedPageBreak/>
        <w:t xml:space="preserve">Gertrude </w:t>
      </w:r>
    </w:p>
    <w:p w:rsidR="001335D4" w:rsidRPr="0079118A" w:rsidRDefault="001335D4" w:rsidP="00BA3D7F">
      <w:pPr>
        <w:pStyle w:val="ListParagraph"/>
        <w:numPr>
          <w:ilvl w:val="0"/>
          <w:numId w:val="47"/>
        </w:numPr>
        <w:spacing w:after="0"/>
        <w:contextualSpacing w:val="0"/>
        <w:rPr>
          <w:rFonts w:cs="Tahoma"/>
        </w:rPr>
      </w:pPr>
      <w:r w:rsidRPr="0079118A">
        <w:rPr>
          <w:rFonts w:cs="Tahoma"/>
        </w:rPr>
        <w:t xml:space="preserve">Hamlet </w:t>
      </w:r>
      <w:r>
        <w:rPr>
          <w:rFonts w:cs="Tahoma"/>
        </w:rPr>
        <w:t xml:space="preserve">is disgusted by </w:t>
      </w:r>
      <w:r w:rsidRPr="0079118A">
        <w:rPr>
          <w:rFonts w:cs="Tahoma"/>
        </w:rPr>
        <w:t>his mother’s actions</w:t>
      </w:r>
      <w:r w:rsidRPr="00512183">
        <w:rPr>
          <w:rFonts w:cs="Tahoma"/>
        </w:rPr>
        <w:sym w:font="Wingdings" w:char="F0E0"/>
      </w:r>
      <w:r>
        <w:rPr>
          <w:rFonts w:cs="Tahoma"/>
        </w:rPr>
        <w:t>s</w:t>
      </w:r>
      <w:r w:rsidRPr="0079118A">
        <w:rPr>
          <w:rFonts w:cs="Tahoma"/>
        </w:rPr>
        <w:t xml:space="preserve">he causes his disillusionment </w:t>
      </w:r>
      <w:r>
        <w:rPr>
          <w:rFonts w:cs="Tahoma"/>
        </w:rPr>
        <w:t>in regards to</w:t>
      </w:r>
      <w:r w:rsidRPr="0079118A">
        <w:rPr>
          <w:rFonts w:cs="Tahoma"/>
        </w:rPr>
        <w:t xml:space="preserve"> women</w:t>
      </w:r>
    </w:p>
    <w:p w:rsidR="001335D4" w:rsidRPr="0079118A" w:rsidRDefault="001335D4" w:rsidP="00BA3D7F">
      <w:pPr>
        <w:pStyle w:val="ListParagraph"/>
        <w:numPr>
          <w:ilvl w:val="0"/>
          <w:numId w:val="47"/>
        </w:numPr>
        <w:spacing w:after="0"/>
        <w:contextualSpacing w:val="0"/>
        <w:rPr>
          <w:rFonts w:cs="Tahoma"/>
        </w:rPr>
      </w:pPr>
      <w:r w:rsidRPr="0079118A">
        <w:rPr>
          <w:rFonts w:cs="Tahoma"/>
        </w:rPr>
        <w:t>She live</w:t>
      </w:r>
      <w:r>
        <w:rPr>
          <w:rFonts w:cs="Tahoma"/>
        </w:rPr>
        <w:t>s</w:t>
      </w:r>
      <w:r w:rsidRPr="0079118A">
        <w:rPr>
          <w:rFonts w:cs="Tahoma"/>
        </w:rPr>
        <w:t xml:space="preserve"> obedien</w:t>
      </w:r>
      <w:r>
        <w:rPr>
          <w:rFonts w:cs="Tahoma"/>
        </w:rPr>
        <w:t>tly from king to king. Her need for</w:t>
      </w:r>
      <w:r w:rsidRPr="0079118A">
        <w:rPr>
          <w:rFonts w:cs="Tahoma"/>
        </w:rPr>
        <w:t xml:space="preserve"> self-preservation and advancement </w:t>
      </w:r>
      <w:r>
        <w:rPr>
          <w:rFonts w:cs="Tahoma"/>
        </w:rPr>
        <w:t>means she relies</w:t>
      </w:r>
      <w:r w:rsidRPr="0079118A">
        <w:rPr>
          <w:rFonts w:cs="Tahoma"/>
        </w:rPr>
        <w:t xml:space="preserve"> on men</w:t>
      </w:r>
    </w:p>
    <w:p w:rsidR="001335D4" w:rsidRPr="00C70DBA" w:rsidRDefault="001335D4" w:rsidP="00BA3D7F">
      <w:pPr>
        <w:pStyle w:val="ListParagraph"/>
        <w:numPr>
          <w:ilvl w:val="0"/>
          <w:numId w:val="47"/>
        </w:numPr>
        <w:spacing w:after="0"/>
        <w:contextualSpacing w:val="0"/>
        <w:rPr>
          <w:rFonts w:cs="Tahoma"/>
        </w:rPr>
      </w:pPr>
      <w:r>
        <w:rPr>
          <w:rFonts w:cs="Tahoma"/>
        </w:rPr>
        <w:t>Gertrude c</w:t>
      </w:r>
      <w:r w:rsidRPr="0079118A">
        <w:rPr>
          <w:rFonts w:cs="Tahoma"/>
        </w:rPr>
        <w:t>ause</w:t>
      </w:r>
      <w:r>
        <w:rPr>
          <w:rFonts w:cs="Tahoma"/>
        </w:rPr>
        <w:t>s</w:t>
      </w:r>
      <w:r w:rsidRPr="0079118A">
        <w:rPr>
          <w:rFonts w:cs="Tahoma"/>
        </w:rPr>
        <w:t xml:space="preserve"> Hamlet to question </w:t>
      </w:r>
      <w:r>
        <w:rPr>
          <w:rFonts w:cs="Tahoma"/>
        </w:rPr>
        <w:t xml:space="preserve">his </w:t>
      </w:r>
      <w:r w:rsidRPr="0079118A">
        <w:rPr>
          <w:rFonts w:cs="Tahoma"/>
        </w:rPr>
        <w:t>ideas on love</w:t>
      </w:r>
      <w:r>
        <w:rPr>
          <w:rFonts w:cs="Tahoma"/>
        </w:rPr>
        <w:t>. This leads</w:t>
      </w:r>
      <w:r w:rsidRPr="0079118A">
        <w:rPr>
          <w:rFonts w:cs="Tahoma"/>
        </w:rPr>
        <w:t xml:space="preserve"> him to become </w:t>
      </w:r>
      <w:r>
        <w:rPr>
          <w:rFonts w:cs="Tahoma"/>
        </w:rPr>
        <w:t xml:space="preserve">disillusioned </w:t>
      </w:r>
      <w:r w:rsidRPr="00C70DBA">
        <w:rPr>
          <w:rFonts w:cs="Tahoma"/>
        </w:rPr>
        <w:t xml:space="preserve">and disconnect </w:t>
      </w:r>
      <w:r>
        <w:rPr>
          <w:rFonts w:cs="Tahoma"/>
        </w:rPr>
        <w:t xml:space="preserve">from the </w:t>
      </w:r>
      <w:r w:rsidRPr="00C70DBA">
        <w:rPr>
          <w:rFonts w:cs="Tahoma"/>
        </w:rPr>
        <w:t>institutions of royal governance and marriage (and the corruption within them)</w:t>
      </w:r>
    </w:p>
    <w:p w:rsidR="001335D4" w:rsidRDefault="001335D4" w:rsidP="00BA3D7F">
      <w:pPr>
        <w:pStyle w:val="ListParagraph"/>
        <w:numPr>
          <w:ilvl w:val="0"/>
          <w:numId w:val="47"/>
        </w:numPr>
        <w:spacing w:after="0"/>
        <w:contextualSpacing w:val="0"/>
        <w:rPr>
          <w:rFonts w:cs="Tahoma"/>
        </w:rPr>
      </w:pPr>
      <w:r>
        <w:rPr>
          <w:rFonts w:cs="Tahoma"/>
        </w:rPr>
        <w:t>Act 3 Scene 4 – The Closet Scene</w:t>
      </w:r>
    </w:p>
    <w:p w:rsidR="001335D4" w:rsidRPr="0079118A" w:rsidRDefault="001335D4" w:rsidP="00BA3D7F">
      <w:pPr>
        <w:pStyle w:val="ListParagraph"/>
        <w:numPr>
          <w:ilvl w:val="0"/>
          <w:numId w:val="49"/>
        </w:numPr>
        <w:spacing w:after="0"/>
        <w:contextualSpacing w:val="0"/>
        <w:rPr>
          <w:rFonts w:cs="Tahoma"/>
        </w:rPr>
      </w:pPr>
      <w:r w:rsidRPr="0079118A">
        <w:rPr>
          <w:rFonts w:cs="Tahoma"/>
        </w:rPr>
        <w:t xml:space="preserve">Animalistic imagery </w:t>
      </w:r>
      <w:r w:rsidRPr="00C70DBA">
        <w:rPr>
          <w:rFonts w:cs="Tahoma"/>
          <w:i/>
        </w:rPr>
        <w:t>(</w:t>
      </w:r>
      <w:r w:rsidRPr="00C70DBA">
        <w:rPr>
          <w:rFonts w:cs="Tahoma"/>
          <w:bCs/>
          <w:i/>
          <w:iCs/>
        </w:rPr>
        <w:t>“a beast, that wants discourse for reason”)</w:t>
      </w:r>
      <w:r w:rsidRPr="0079118A">
        <w:rPr>
          <w:rFonts w:cs="Tahoma"/>
        </w:rPr>
        <w:t>indicate</w:t>
      </w:r>
      <w:r>
        <w:rPr>
          <w:rFonts w:cs="Tahoma"/>
        </w:rPr>
        <w:t>s Hamlet’s</w:t>
      </w:r>
      <w:r w:rsidRPr="0079118A">
        <w:rPr>
          <w:rFonts w:cs="Tahoma"/>
        </w:rPr>
        <w:t xml:space="preserve"> belief </w:t>
      </w:r>
      <w:r w:rsidRPr="007310ED">
        <w:rPr>
          <w:rFonts w:cs="Tahoma"/>
        </w:rPr>
        <w:t>that even a creature incapable of speech could mourn longer than Gertrude did for her husband</w:t>
      </w:r>
    </w:p>
    <w:p w:rsidR="001335D4" w:rsidRPr="0079118A" w:rsidRDefault="001335D4" w:rsidP="00BA3D7F">
      <w:pPr>
        <w:pStyle w:val="ListParagraph"/>
        <w:numPr>
          <w:ilvl w:val="0"/>
          <w:numId w:val="49"/>
        </w:numPr>
        <w:tabs>
          <w:tab w:val="left" w:pos="1276"/>
        </w:tabs>
        <w:spacing w:after="0"/>
        <w:contextualSpacing w:val="0"/>
        <w:rPr>
          <w:rFonts w:cs="Tahoma"/>
        </w:rPr>
      </w:pPr>
      <w:r>
        <w:rPr>
          <w:rFonts w:cs="Tahoma"/>
        </w:rPr>
        <w:t>H</w:t>
      </w:r>
      <w:r w:rsidRPr="0079118A">
        <w:rPr>
          <w:rFonts w:cs="Tahoma"/>
        </w:rPr>
        <w:t xml:space="preserve">amlet exploits Gertrude’s faults </w:t>
      </w:r>
      <w:r>
        <w:rPr>
          <w:rFonts w:cs="Tahoma"/>
        </w:rPr>
        <w:t>through quick, cynical dialogue,</w:t>
      </w:r>
      <w:r w:rsidRPr="0079118A">
        <w:rPr>
          <w:rFonts w:cs="Tahoma"/>
        </w:rPr>
        <w:t xml:space="preserve"> reflecting the anger and disdain Hamlet has for his mother </w:t>
      </w:r>
      <w:r>
        <w:rPr>
          <w:rFonts w:cs="Tahoma"/>
        </w:rPr>
        <w:t>and</w:t>
      </w:r>
      <w:r w:rsidRPr="0079118A">
        <w:rPr>
          <w:rFonts w:cs="Tahoma"/>
        </w:rPr>
        <w:t xml:space="preserve"> her actions</w:t>
      </w:r>
    </w:p>
    <w:p w:rsidR="001335D4" w:rsidRPr="00BF2F7A" w:rsidRDefault="001335D4" w:rsidP="00BA3D7F">
      <w:pPr>
        <w:pStyle w:val="ListParagraph"/>
        <w:numPr>
          <w:ilvl w:val="0"/>
          <w:numId w:val="49"/>
        </w:numPr>
        <w:tabs>
          <w:tab w:val="left" w:pos="1276"/>
        </w:tabs>
        <w:spacing w:after="0"/>
        <w:contextualSpacing w:val="0"/>
        <w:rPr>
          <w:rFonts w:cs="Tahoma"/>
        </w:rPr>
      </w:pPr>
      <w:r w:rsidRPr="00BF2F7A">
        <w:rPr>
          <w:rFonts w:cs="Tahoma"/>
          <w:bCs/>
          <w:i/>
          <w:iCs/>
        </w:rPr>
        <w:t>“look here upon this picture, the counterfeit presentment of two brothers”</w:t>
      </w:r>
      <w:r w:rsidRPr="00BF2F7A">
        <w:rPr>
          <w:rFonts w:cs="Tahoma"/>
        </w:rPr>
        <w:sym w:font="Wingdings" w:char="F0E0"/>
      </w:r>
      <w:r w:rsidRPr="00BF2F7A">
        <w:rPr>
          <w:rFonts w:cs="Tahoma"/>
        </w:rPr>
        <w:t xml:space="preserve">symbol of the </w:t>
      </w:r>
      <w:r w:rsidR="00BF2F7A" w:rsidRPr="00BF2F7A">
        <w:rPr>
          <w:rFonts w:cs="Tahoma"/>
        </w:rPr>
        <w:t>contrast between Claudius and Old Hamlet, highlighting Claudius’ foul nature “</w:t>
      </w:r>
      <w:r w:rsidR="00BF2F7A" w:rsidRPr="00BF2F7A">
        <w:rPr>
          <w:rFonts w:cs="Tahoma"/>
          <w:i/>
        </w:rPr>
        <w:t>Hyperion to a satyr</w:t>
      </w:r>
      <w:r w:rsidR="00BF2F7A" w:rsidRPr="00BF2F7A">
        <w:rPr>
          <w:rFonts w:cs="Tahoma"/>
        </w:rPr>
        <w:t>” and the corruption which has infested Elsinore. This is perceived to be as a result of Gertrude’</w:t>
      </w:r>
      <w:r w:rsidR="00BF2F7A">
        <w:rPr>
          <w:rFonts w:cs="Tahoma"/>
        </w:rPr>
        <w:t>s betrayal.</w:t>
      </w:r>
    </w:p>
    <w:p w:rsidR="001335D4" w:rsidRPr="0079118A" w:rsidRDefault="001335D4" w:rsidP="00BA3D7F">
      <w:pPr>
        <w:pStyle w:val="ListParagraph"/>
        <w:numPr>
          <w:ilvl w:val="0"/>
          <w:numId w:val="49"/>
        </w:numPr>
        <w:tabs>
          <w:tab w:val="left" w:pos="1276"/>
        </w:tabs>
        <w:spacing w:after="0"/>
        <w:contextualSpacing w:val="0"/>
        <w:rPr>
          <w:rFonts w:cs="Tahoma"/>
        </w:rPr>
      </w:pPr>
      <w:r>
        <w:rPr>
          <w:rFonts w:cs="Tahoma"/>
        </w:rPr>
        <w:t>S</w:t>
      </w:r>
      <w:r w:rsidRPr="0079118A">
        <w:rPr>
          <w:rFonts w:cs="Tahoma"/>
        </w:rPr>
        <w:t xml:space="preserve">ensory imagery </w:t>
      </w:r>
      <w:r w:rsidRPr="00324A7B">
        <w:rPr>
          <w:rFonts w:cs="Tahoma"/>
        </w:rPr>
        <w:sym w:font="Wingdings" w:char="F0E0"/>
      </w:r>
      <w:r w:rsidRPr="00324A7B">
        <w:rPr>
          <w:rFonts w:cs="Tahoma"/>
          <w:bCs/>
          <w:i/>
          <w:iCs/>
        </w:rPr>
        <w:t>“</w:t>
      </w:r>
      <w:r w:rsidR="006C68F2" w:rsidRPr="00324A7B">
        <w:rPr>
          <w:rFonts w:cs="Tahoma"/>
          <w:bCs/>
          <w:i/>
          <w:iCs/>
        </w:rPr>
        <w:t>have you</w:t>
      </w:r>
      <w:r w:rsidRPr="00324A7B">
        <w:rPr>
          <w:rFonts w:cs="Tahoma"/>
          <w:bCs/>
          <w:i/>
          <w:iCs/>
        </w:rPr>
        <w:t xml:space="preserve"> eyes</w:t>
      </w:r>
      <w:r>
        <w:rPr>
          <w:rFonts w:cs="Tahoma"/>
          <w:bCs/>
          <w:i/>
          <w:iCs/>
        </w:rPr>
        <w:t>?</w:t>
      </w:r>
      <w:r w:rsidRPr="00324A7B">
        <w:rPr>
          <w:rFonts w:cs="Tahoma"/>
          <w:bCs/>
          <w:i/>
          <w:iCs/>
        </w:rPr>
        <w:t>”</w:t>
      </w:r>
      <w:r>
        <w:rPr>
          <w:rFonts w:cs="Tahoma"/>
        </w:rPr>
        <w:t>H</w:t>
      </w:r>
      <w:r w:rsidRPr="0079118A">
        <w:rPr>
          <w:rFonts w:cs="Tahoma"/>
        </w:rPr>
        <w:t>amlet yearn</w:t>
      </w:r>
      <w:r>
        <w:rPr>
          <w:rFonts w:cs="Tahoma"/>
        </w:rPr>
        <w:t>s to explain</w:t>
      </w:r>
      <w:r w:rsidRPr="0079118A">
        <w:rPr>
          <w:rFonts w:cs="Tahoma"/>
        </w:rPr>
        <w:t xml:space="preserve"> to Gertrude her wrongdoings  </w:t>
      </w:r>
    </w:p>
    <w:p w:rsidR="001335D4" w:rsidRDefault="001335D4" w:rsidP="00BA3D7F">
      <w:pPr>
        <w:pStyle w:val="ListParagraph"/>
        <w:numPr>
          <w:ilvl w:val="0"/>
          <w:numId w:val="49"/>
        </w:numPr>
        <w:tabs>
          <w:tab w:val="left" w:pos="1276"/>
        </w:tabs>
        <w:spacing w:after="0"/>
        <w:contextualSpacing w:val="0"/>
        <w:rPr>
          <w:rFonts w:cs="Tahoma"/>
        </w:rPr>
      </w:pPr>
      <w:r>
        <w:rPr>
          <w:rFonts w:cs="Tahoma"/>
        </w:rPr>
        <w:t>Freudian reading: Shakespeare portrays H</w:t>
      </w:r>
      <w:r w:rsidRPr="0079118A">
        <w:rPr>
          <w:rFonts w:cs="Tahoma"/>
        </w:rPr>
        <w:t xml:space="preserve">amlet with the same behaviours and frustrations that Freud </w:t>
      </w:r>
      <w:r>
        <w:rPr>
          <w:rFonts w:cs="Tahoma"/>
        </w:rPr>
        <w:t xml:space="preserve">describe, called the </w:t>
      </w:r>
      <w:r w:rsidRPr="003177F6">
        <w:rPr>
          <w:rFonts w:cs="Tahoma"/>
          <w:i/>
        </w:rPr>
        <w:t>Oedipus complex</w:t>
      </w:r>
    </w:p>
    <w:p w:rsidR="001335D4" w:rsidRPr="003177F6" w:rsidRDefault="001335D4" w:rsidP="00BA3D7F">
      <w:pPr>
        <w:pStyle w:val="ListParagraph"/>
        <w:numPr>
          <w:ilvl w:val="1"/>
          <w:numId w:val="49"/>
        </w:numPr>
        <w:tabs>
          <w:tab w:val="left" w:pos="1276"/>
        </w:tabs>
        <w:spacing w:after="0"/>
        <w:contextualSpacing w:val="0"/>
        <w:rPr>
          <w:rFonts w:cs="Tahoma"/>
        </w:rPr>
      </w:pPr>
      <w:r w:rsidRPr="003177F6">
        <w:rPr>
          <w:rFonts w:cs="Tahoma"/>
        </w:rPr>
        <w:t xml:space="preserve">A child’s desire for </w:t>
      </w:r>
      <w:r>
        <w:rPr>
          <w:rFonts w:cs="Tahoma"/>
        </w:rPr>
        <w:t>their parent of the opposite sex,</w:t>
      </w:r>
      <w:r w:rsidRPr="003177F6">
        <w:rPr>
          <w:rFonts w:cs="Tahoma"/>
        </w:rPr>
        <w:t xml:space="preserve"> and </w:t>
      </w:r>
      <w:r>
        <w:rPr>
          <w:rFonts w:cs="Tahoma"/>
        </w:rPr>
        <w:t xml:space="preserve">their </w:t>
      </w:r>
      <w:r w:rsidRPr="003177F6">
        <w:rPr>
          <w:rFonts w:cs="Tahoma"/>
        </w:rPr>
        <w:t xml:space="preserve">jealousy and anger </w:t>
      </w:r>
      <w:r>
        <w:rPr>
          <w:rFonts w:cs="Tahoma"/>
        </w:rPr>
        <w:t>toward their parent of the same sex</w:t>
      </w:r>
      <w:r w:rsidRPr="003177F6">
        <w:rPr>
          <w:rFonts w:cs="Tahoma"/>
        </w:rPr>
        <w:t>,</w:t>
      </w:r>
      <w:r>
        <w:rPr>
          <w:rFonts w:cs="Tahoma"/>
        </w:rPr>
        <w:t xml:space="preserve"> as they feel they are competingfor possession</w:t>
      </w:r>
    </w:p>
    <w:p w:rsidR="001335D4" w:rsidRPr="0079118A" w:rsidRDefault="001335D4" w:rsidP="00BA3D7F">
      <w:pPr>
        <w:pStyle w:val="ListParagraph"/>
        <w:numPr>
          <w:ilvl w:val="0"/>
          <w:numId w:val="49"/>
        </w:numPr>
        <w:tabs>
          <w:tab w:val="left" w:pos="1276"/>
        </w:tabs>
        <w:spacing w:after="0"/>
        <w:contextualSpacing w:val="0"/>
        <w:rPr>
          <w:rFonts w:cs="Tahoma"/>
        </w:rPr>
      </w:pPr>
      <w:r w:rsidRPr="00E21FDD">
        <w:rPr>
          <w:rFonts w:cs="Tahoma"/>
        </w:rPr>
        <w:t xml:space="preserve">Interest in </w:t>
      </w:r>
      <w:r w:rsidR="00BF2F7A">
        <w:rPr>
          <w:rFonts w:cs="Tahoma"/>
        </w:rPr>
        <w:t>Gertrude’s sexuality</w:t>
      </w:r>
      <w:r w:rsidRPr="00E21FDD">
        <w:rPr>
          <w:rFonts w:cs="Tahoma"/>
        </w:rPr>
        <w:t xml:space="preserve"> seen through vivid and visceral imagery</w:t>
      </w:r>
      <w:r w:rsidRPr="00512183">
        <w:rPr>
          <w:rFonts w:cs="Tahoma"/>
          <w:bCs/>
          <w:i/>
          <w:iCs/>
        </w:rPr>
        <w:t>“in the swea</w:t>
      </w:r>
      <w:r w:rsidR="00952259">
        <w:rPr>
          <w:rFonts w:cs="Tahoma"/>
          <w:bCs/>
          <w:i/>
          <w:iCs/>
        </w:rPr>
        <w:t>t</w:t>
      </w:r>
      <w:r w:rsidRPr="00512183">
        <w:rPr>
          <w:rFonts w:cs="Tahoma"/>
          <w:bCs/>
          <w:i/>
          <w:iCs/>
        </w:rPr>
        <w:t xml:space="preserve"> of an enseam</w:t>
      </w:r>
      <w:r>
        <w:rPr>
          <w:rFonts w:cs="Tahoma"/>
          <w:bCs/>
          <w:i/>
          <w:iCs/>
        </w:rPr>
        <w:t>é</w:t>
      </w:r>
      <w:r w:rsidRPr="00512183">
        <w:rPr>
          <w:rFonts w:cs="Tahoma"/>
          <w:bCs/>
          <w:i/>
          <w:iCs/>
        </w:rPr>
        <w:t>d bed, stewed in corruption, honeying and making love over the nasty sty”</w:t>
      </w:r>
      <w:r w:rsidR="00FF4A08">
        <w:rPr>
          <w:rFonts w:cs="Tahoma"/>
          <w:bCs/>
          <w:i/>
          <w:iCs/>
        </w:rPr>
        <w:t xml:space="preserve"> </w:t>
      </w:r>
      <w:r w:rsidRPr="003177F6">
        <w:rPr>
          <w:rFonts w:cs="Tahoma"/>
          <w:bCs/>
          <w:iCs/>
        </w:rPr>
        <w:sym w:font="Wingdings" w:char="F0E0"/>
      </w:r>
      <w:r w:rsidR="00FF4A08">
        <w:rPr>
          <w:rFonts w:cs="Tahoma"/>
          <w:bCs/>
          <w:iCs/>
        </w:rPr>
        <w:t xml:space="preserve"> </w:t>
      </w:r>
      <w:r w:rsidRPr="0079118A">
        <w:rPr>
          <w:rFonts w:cs="Tahoma"/>
        </w:rPr>
        <w:t>present</w:t>
      </w:r>
      <w:r>
        <w:rPr>
          <w:rFonts w:cs="Tahoma"/>
        </w:rPr>
        <w:t>s</w:t>
      </w:r>
      <w:r w:rsidR="00FF4A08">
        <w:rPr>
          <w:rFonts w:cs="Tahoma"/>
        </w:rPr>
        <w:t xml:space="preserve"> </w:t>
      </w:r>
      <w:r>
        <w:rPr>
          <w:rFonts w:cs="Tahoma"/>
        </w:rPr>
        <w:t>H</w:t>
      </w:r>
      <w:r w:rsidRPr="0079118A">
        <w:rPr>
          <w:rFonts w:cs="Tahoma"/>
        </w:rPr>
        <w:t>amlet</w:t>
      </w:r>
      <w:r>
        <w:rPr>
          <w:rFonts w:cs="Tahoma"/>
        </w:rPr>
        <w:t>’</w:t>
      </w:r>
      <w:r w:rsidRPr="0079118A">
        <w:rPr>
          <w:rFonts w:cs="Tahoma"/>
        </w:rPr>
        <w:t>s distaste in her actions</w:t>
      </w:r>
    </w:p>
    <w:p w:rsidR="001335D4" w:rsidRPr="0079118A" w:rsidRDefault="001335D4" w:rsidP="00BA3D7F">
      <w:pPr>
        <w:pStyle w:val="ListParagraph"/>
        <w:numPr>
          <w:ilvl w:val="0"/>
          <w:numId w:val="45"/>
        </w:numPr>
        <w:tabs>
          <w:tab w:val="left" w:pos="1276"/>
        </w:tabs>
        <w:spacing w:after="0"/>
        <w:ind w:left="1230"/>
        <w:rPr>
          <w:rFonts w:cs="Tahoma"/>
        </w:rPr>
      </w:pPr>
      <w:r w:rsidRPr="00747722">
        <w:rPr>
          <w:rFonts w:cs="Tahoma"/>
        </w:rPr>
        <w:t>Director Laurence Oliver in his 1948 film - closet scene H</w:t>
      </w:r>
      <w:r>
        <w:rPr>
          <w:rFonts w:cs="Tahoma"/>
        </w:rPr>
        <w:t>amlet</w:t>
      </w:r>
      <w:r w:rsidRPr="00747722">
        <w:rPr>
          <w:rFonts w:cs="Tahoma"/>
        </w:rPr>
        <w:t xml:space="preserve"> press</w:t>
      </w:r>
      <w:r>
        <w:rPr>
          <w:rFonts w:cs="Tahoma"/>
        </w:rPr>
        <w:t>es</w:t>
      </w:r>
      <w:r w:rsidRPr="00747722">
        <w:rPr>
          <w:rFonts w:cs="Tahoma"/>
        </w:rPr>
        <w:t xml:space="preserve"> onto </w:t>
      </w:r>
      <w:r>
        <w:rPr>
          <w:rFonts w:cs="Tahoma"/>
        </w:rPr>
        <w:t>Gertrude</w:t>
      </w:r>
      <w:r w:rsidRPr="00747722">
        <w:rPr>
          <w:rFonts w:cs="Tahoma"/>
        </w:rPr>
        <w:t xml:space="preserve"> in an overly sexual way</w:t>
      </w:r>
    </w:p>
    <w:p w:rsidR="001335D4" w:rsidRPr="00747722" w:rsidRDefault="001335D4" w:rsidP="00BA3D7F">
      <w:pPr>
        <w:pStyle w:val="NoSpacing"/>
        <w:spacing w:line="276" w:lineRule="auto"/>
        <w:rPr>
          <w:rFonts w:cs="Arial"/>
        </w:rPr>
      </w:pPr>
    </w:p>
    <w:p w:rsidR="001335D4" w:rsidRPr="009210E7" w:rsidRDefault="001335D4" w:rsidP="00BA3D7F">
      <w:pPr>
        <w:pStyle w:val="NoSpacing"/>
        <w:spacing w:line="276" w:lineRule="auto"/>
        <w:rPr>
          <w:rFonts w:cs="Arial"/>
          <w:i/>
        </w:rPr>
      </w:pPr>
      <w:r w:rsidRPr="009210E7">
        <w:rPr>
          <w:rFonts w:cs="Arial"/>
        </w:rPr>
        <w:t xml:space="preserve">The betrayal of Ophelia </w:t>
      </w:r>
      <w:r w:rsidR="009210E7" w:rsidRPr="009210E7">
        <w:rPr>
          <w:rFonts w:cs="Arial"/>
        </w:rPr>
        <w:t xml:space="preserve">leads </w:t>
      </w:r>
      <w:r w:rsidRPr="009210E7">
        <w:rPr>
          <w:rFonts w:cs="Arial"/>
        </w:rPr>
        <w:t xml:space="preserve">Hamlet to </w:t>
      </w:r>
      <w:r w:rsidR="009210E7" w:rsidRPr="009210E7">
        <w:rPr>
          <w:rFonts w:cs="Arial"/>
        </w:rPr>
        <w:t>demonstrate</w:t>
      </w:r>
      <w:r w:rsidRPr="009210E7">
        <w:rPr>
          <w:rFonts w:cs="Arial"/>
        </w:rPr>
        <w:t xml:space="preserve"> misogyn</w:t>
      </w:r>
      <w:r w:rsidR="009210E7">
        <w:rPr>
          <w:rFonts w:cs="Arial"/>
        </w:rPr>
        <w:t>y, causing</w:t>
      </w:r>
      <w:r w:rsidRPr="009210E7">
        <w:rPr>
          <w:rFonts w:cs="Arial"/>
        </w:rPr>
        <w:t xml:space="preserve"> Ophelia</w:t>
      </w:r>
      <w:r w:rsidR="009210E7" w:rsidRPr="009210E7">
        <w:rPr>
          <w:rFonts w:cs="Arial"/>
        </w:rPr>
        <w:t>’s demise</w:t>
      </w:r>
      <w:r w:rsidR="009210E7">
        <w:rPr>
          <w:rFonts w:cs="Arial"/>
        </w:rPr>
        <w:t>. This is</w:t>
      </w:r>
      <w:r w:rsidRPr="009210E7">
        <w:rPr>
          <w:rFonts w:cs="Arial"/>
        </w:rPr>
        <w:t xml:space="preserve"> noted by Gertrude </w:t>
      </w:r>
      <w:r w:rsidR="009210E7" w:rsidRPr="009210E7">
        <w:rPr>
          <w:rFonts w:cs="Arial"/>
        </w:rPr>
        <w:t xml:space="preserve">when describing Ophelia’s death: </w:t>
      </w:r>
      <w:r w:rsidRPr="009210E7">
        <w:rPr>
          <w:rFonts w:cs="Arial"/>
          <w:i/>
        </w:rPr>
        <w:t xml:space="preserve"> “When down her weedy trophies and herself. Fell in the weeping brook”. </w:t>
      </w:r>
    </w:p>
    <w:p w:rsidR="001335D4" w:rsidRPr="00747722" w:rsidRDefault="001335D4" w:rsidP="00BA3D7F">
      <w:pPr>
        <w:pStyle w:val="NoSpacing"/>
        <w:numPr>
          <w:ilvl w:val="0"/>
          <w:numId w:val="38"/>
        </w:numPr>
        <w:spacing w:line="276" w:lineRule="auto"/>
        <w:rPr>
          <w:rFonts w:cs="Arial"/>
        </w:rPr>
      </w:pPr>
      <w:r w:rsidRPr="00747722">
        <w:rPr>
          <w:rFonts w:cs="Arial"/>
        </w:rPr>
        <w:t xml:space="preserve">Shakespeare has </w:t>
      </w:r>
      <w:r w:rsidRPr="00FF4A08">
        <w:rPr>
          <w:rFonts w:cs="Arial"/>
        </w:rPr>
        <w:t xml:space="preserve">utilized </w:t>
      </w:r>
      <w:r w:rsidRPr="00747722">
        <w:rPr>
          <w:rFonts w:cs="Arial"/>
          <w:u w:val="single"/>
        </w:rPr>
        <w:t>imagery</w:t>
      </w:r>
      <w:r w:rsidRPr="00747722">
        <w:rPr>
          <w:rFonts w:cs="Arial"/>
        </w:rPr>
        <w:t xml:space="preserve"> to portray a hopeless and deserving death. </w:t>
      </w:r>
    </w:p>
    <w:p w:rsidR="001335D4" w:rsidRPr="00747722" w:rsidRDefault="001335D4" w:rsidP="00BA3D7F">
      <w:pPr>
        <w:pStyle w:val="NoSpacing"/>
        <w:numPr>
          <w:ilvl w:val="0"/>
          <w:numId w:val="38"/>
        </w:numPr>
        <w:spacing w:line="276" w:lineRule="auto"/>
        <w:rPr>
          <w:rFonts w:cs="Arial"/>
        </w:rPr>
      </w:pPr>
      <w:r w:rsidRPr="00747722">
        <w:rPr>
          <w:rFonts w:cs="Arial"/>
        </w:rPr>
        <w:t xml:space="preserve">‘Weedy’ is </w:t>
      </w:r>
      <w:r w:rsidRPr="00747722">
        <w:rPr>
          <w:rFonts w:cs="Arial"/>
          <w:u w:val="single"/>
        </w:rPr>
        <w:t xml:space="preserve">symbolic </w:t>
      </w:r>
      <w:r w:rsidRPr="00747722">
        <w:rPr>
          <w:rFonts w:cs="Arial"/>
        </w:rPr>
        <w:t xml:space="preserve">of self-neglect. Shakespeare </w:t>
      </w:r>
      <w:r w:rsidRPr="00747722">
        <w:rPr>
          <w:rFonts w:cs="Arial"/>
          <w:u w:val="single"/>
        </w:rPr>
        <w:t>metaphorically</w:t>
      </w:r>
      <w:r w:rsidRPr="00747722">
        <w:rPr>
          <w:rFonts w:cs="Arial"/>
        </w:rPr>
        <w:t xml:space="preserve"> portrays her incident as ‘accidental’, seen with the verb, ‘fell’. </w:t>
      </w:r>
    </w:p>
    <w:p w:rsidR="001335D4" w:rsidRPr="00747722" w:rsidRDefault="001335D4" w:rsidP="00BA3D7F">
      <w:pPr>
        <w:pStyle w:val="NoSpacing"/>
        <w:numPr>
          <w:ilvl w:val="0"/>
          <w:numId w:val="38"/>
        </w:numPr>
        <w:spacing w:line="276" w:lineRule="auto"/>
        <w:rPr>
          <w:rFonts w:cs="Arial"/>
        </w:rPr>
      </w:pPr>
      <w:r w:rsidRPr="00747722">
        <w:rPr>
          <w:rFonts w:cs="Arial"/>
        </w:rPr>
        <w:t xml:space="preserve">This use of </w:t>
      </w:r>
      <w:r w:rsidRPr="00747722">
        <w:rPr>
          <w:rFonts w:cs="Arial"/>
          <w:u w:val="single"/>
        </w:rPr>
        <w:t>anti-climax</w:t>
      </w:r>
      <w:r w:rsidRPr="00747722">
        <w:rPr>
          <w:rFonts w:cs="Arial"/>
        </w:rPr>
        <w:t xml:space="preserve"> diminishes her unethical action of suicide. </w:t>
      </w:r>
    </w:p>
    <w:p w:rsidR="001335D4" w:rsidRPr="00747722" w:rsidRDefault="001335D4" w:rsidP="00BA3D7F">
      <w:pPr>
        <w:pStyle w:val="NoSpacing"/>
        <w:numPr>
          <w:ilvl w:val="0"/>
          <w:numId w:val="38"/>
        </w:numPr>
        <w:spacing w:line="276" w:lineRule="auto"/>
        <w:rPr>
          <w:rFonts w:cs="Arial"/>
        </w:rPr>
      </w:pPr>
      <w:r w:rsidRPr="00747722">
        <w:rPr>
          <w:rFonts w:cs="Arial"/>
        </w:rPr>
        <w:t xml:space="preserve">One may see this </w:t>
      </w:r>
      <w:r w:rsidRPr="00747722">
        <w:rPr>
          <w:rFonts w:cs="Arial"/>
          <w:u w:val="single"/>
        </w:rPr>
        <w:t>symbolically</w:t>
      </w:r>
      <w:r w:rsidRPr="00747722">
        <w:rPr>
          <w:rFonts w:cs="Arial"/>
        </w:rPr>
        <w:t xml:space="preserve"> demonstrates Ophelia’s identity was easily influenced, which did affect with her relationship with Hamlet as she was mentally displaced.  </w:t>
      </w:r>
    </w:p>
    <w:p w:rsidR="001335D4" w:rsidRPr="00747722" w:rsidRDefault="001335D4" w:rsidP="00BA3D7F">
      <w:pPr>
        <w:pStyle w:val="NoSpacing"/>
        <w:spacing w:line="276" w:lineRule="auto"/>
      </w:pPr>
    </w:p>
    <w:p w:rsidR="001335D4" w:rsidRDefault="001335D4" w:rsidP="00BA3D7F">
      <w:pPr>
        <w:spacing w:after="0"/>
        <w:rPr>
          <w:rFonts w:eastAsia="Times New Roman" w:cs="Times New Roman"/>
          <w:b/>
          <w:bCs/>
        </w:rPr>
      </w:pPr>
      <w:r>
        <w:rPr>
          <w:rFonts w:eastAsia="Times New Roman" w:cs="Times New Roman"/>
          <w:b/>
          <w:bCs/>
        </w:rPr>
        <w:t xml:space="preserve">Context – </w:t>
      </w:r>
      <w:r w:rsidRPr="00747722">
        <w:rPr>
          <w:rFonts w:eastAsia="Times New Roman" w:cs="Times New Roman"/>
          <w:b/>
          <w:bCs/>
        </w:rPr>
        <w:t>Subordination of Women</w:t>
      </w:r>
    </w:p>
    <w:p w:rsidR="001335D4" w:rsidRPr="00747722" w:rsidRDefault="001335D4" w:rsidP="00BA3D7F">
      <w:pPr>
        <w:spacing w:after="0"/>
        <w:rPr>
          <w:rFonts w:eastAsia="Times New Roman" w:cs="Times New Roman"/>
        </w:rPr>
      </w:pPr>
    </w:p>
    <w:p w:rsidR="001335D4" w:rsidRPr="00747722" w:rsidRDefault="001335D4" w:rsidP="00BA3D7F">
      <w:pPr>
        <w:numPr>
          <w:ilvl w:val="0"/>
          <w:numId w:val="39"/>
        </w:numPr>
        <w:spacing w:after="0"/>
        <w:ind w:left="540"/>
        <w:textAlignment w:val="center"/>
        <w:rPr>
          <w:rFonts w:eastAsia="Times New Roman" w:cs="Times New Roman"/>
        </w:rPr>
      </w:pPr>
      <w:r w:rsidRPr="00747722">
        <w:rPr>
          <w:rFonts w:eastAsia="Times New Roman" w:cs="Times New Roman"/>
        </w:rPr>
        <w:t>'Hamlet' reflects the subordinate position of women in Elizabethan England</w:t>
      </w:r>
    </w:p>
    <w:p w:rsidR="001335D4" w:rsidRPr="00747722" w:rsidRDefault="001335D4" w:rsidP="00BA3D7F">
      <w:pPr>
        <w:numPr>
          <w:ilvl w:val="0"/>
          <w:numId w:val="40"/>
        </w:numPr>
        <w:spacing w:after="0"/>
        <w:ind w:left="540"/>
        <w:textAlignment w:val="center"/>
        <w:rPr>
          <w:rFonts w:eastAsia="Times New Roman" w:cs="Times New Roman"/>
        </w:rPr>
      </w:pPr>
      <w:r w:rsidRPr="00747722">
        <w:rPr>
          <w:rFonts w:eastAsia="Times New Roman" w:cs="Times New Roman"/>
        </w:rPr>
        <w:t>Husbands and father strictly controlled the lives of wives and daughters</w:t>
      </w:r>
    </w:p>
    <w:p w:rsidR="001335D4" w:rsidRPr="00747722" w:rsidRDefault="00EB3676" w:rsidP="00BA3D7F">
      <w:pPr>
        <w:numPr>
          <w:ilvl w:val="0"/>
          <w:numId w:val="41"/>
        </w:numPr>
        <w:spacing w:after="0"/>
        <w:ind w:left="540"/>
        <w:textAlignment w:val="center"/>
        <w:rPr>
          <w:rFonts w:eastAsia="Times New Roman" w:cs="Times New Roman"/>
        </w:rPr>
      </w:pPr>
      <w:r>
        <w:rPr>
          <w:rFonts w:eastAsia="Times New Roman" w:cs="Times New Roman"/>
        </w:rPr>
        <w:t>Indirect judgement by Shakespeare of Queen Elizabethan due to this negative characterisation of women</w:t>
      </w:r>
    </w:p>
    <w:p w:rsidR="001335D4" w:rsidRPr="00747722" w:rsidRDefault="001335D4" w:rsidP="00BA3D7F">
      <w:pPr>
        <w:numPr>
          <w:ilvl w:val="0"/>
          <w:numId w:val="42"/>
        </w:numPr>
        <w:spacing w:after="0"/>
        <w:ind w:left="540"/>
        <w:textAlignment w:val="center"/>
        <w:rPr>
          <w:rFonts w:eastAsia="Times New Roman" w:cs="Times New Roman"/>
        </w:rPr>
      </w:pPr>
      <w:r w:rsidRPr="00747722">
        <w:rPr>
          <w:rFonts w:eastAsia="Times New Roman" w:cs="Times New Roman"/>
        </w:rPr>
        <w:t>Ophelia lectured by her father and brother; she is to obey them "my lord" is used constantly in their conversation</w:t>
      </w:r>
    </w:p>
    <w:p w:rsidR="001335D4" w:rsidRDefault="001335D4" w:rsidP="00BA3D7F">
      <w:pPr>
        <w:numPr>
          <w:ilvl w:val="0"/>
          <w:numId w:val="43"/>
        </w:numPr>
        <w:spacing w:after="0"/>
        <w:ind w:left="540"/>
        <w:textAlignment w:val="center"/>
        <w:rPr>
          <w:rFonts w:eastAsia="Times New Roman" w:cs="Times New Roman"/>
        </w:rPr>
      </w:pPr>
      <w:r w:rsidRPr="00747722">
        <w:rPr>
          <w:rFonts w:eastAsia="Times New Roman" w:cs="Times New Roman"/>
        </w:rPr>
        <w:t>Like most Elizabethan women, she is regarded</w:t>
      </w:r>
      <w:r>
        <w:rPr>
          <w:rFonts w:eastAsia="Times New Roman" w:cs="Times New Roman"/>
        </w:rPr>
        <w:t xml:space="preserve"> as a man's possession. "I'll l</w:t>
      </w:r>
      <w:r w:rsidRPr="00747722">
        <w:rPr>
          <w:rFonts w:eastAsia="Times New Roman" w:cs="Times New Roman"/>
        </w:rPr>
        <w:t>ose my daughter to him" he says as is she is his possession to "[lease]"</w:t>
      </w:r>
    </w:p>
    <w:p w:rsidR="001335D4" w:rsidRDefault="001335D4" w:rsidP="00BA3D7F">
      <w:pPr>
        <w:spacing w:after="0"/>
        <w:textAlignment w:val="center"/>
        <w:rPr>
          <w:rFonts w:eastAsia="Times New Roman" w:cs="Times New Roman"/>
        </w:rPr>
      </w:pPr>
    </w:p>
    <w:p w:rsidR="006C68F2" w:rsidRPr="003177F6" w:rsidRDefault="006C68F2" w:rsidP="00BA3D7F">
      <w:pPr>
        <w:spacing w:after="0"/>
        <w:textAlignment w:val="center"/>
        <w:rPr>
          <w:rFonts w:eastAsia="Times New Roman" w:cs="Times New Roman"/>
        </w:rPr>
      </w:pPr>
    </w:p>
    <w:tbl>
      <w:tblPr>
        <w:tblStyle w:val="TableGrid"/>
        <w:tblW w:w="10065" w:type="dxa"/>
        <w:tblInd w:w="-318" w:type="dxa"/>
        <w:tblLook w:val="04A0" w:firstRow="1" w:lastRow="0" w:firstColumn="1" w:lastColumn="0" w:noHBand="0" w:noVBand="1"/>
      </w:tblPr>
      <w:tblGrid>
        <w:gridCol w:w="2127"/>
        <w:gridCol w:w="1843"/>
        <w:gridCol w:w="2410"/>
        <w:gridCol w:w="3685"/>
      </w:tblGrid>
      <w:tr w:rsidR="001335D4" w:rsidRPr="00747722" w:rsidTr="009210E7">
        <w:tc>
          <w:tcPr>
            <w:tcW w:w="2127" w:type="dxa"/>
          </w:tcPr>
          <w:p w:rsidR="001335D4" w:rsidRPr="00675EBC" w:rsidRDefault="001335D4" w:rsidP="00BA3D7F">
            <w:pPr>
              <w:spacing w:line="276" w:lineRule="auto"/>
              <w:ind w:right="-108"/>
              <w:rPr>
                <w:b/>
              </w:rPr>
            </w:pPr>
            <w:r w:rsidRPr="00675EBC">
              <w:rPr>
                <w:b/>
              </w:rPr>
              <w:t>Gertrude &amp; Hamlet</w:t>
            </w:r>
          </w:p>
        </w:tc>
        <w:tc>
          <w:tcPr>
            <w:tcW w:w="1843" w:type="dxa"/>
          </w:tcPr>
          <w:p w:rsidR="001335D4" w:rsidRPr="00675EBC" w:rsidRDefault="001335D4" w:rsidP="00BA3D7F">
            <w:pPr>
              <w:spacing w:line="276" w:lineRule="auto"/>
              <w:rPr>
                <w:b/>
              </w:rPr>
            </w:pPr>
            <w:r w:rsidRPr="00675EBC">
              <w:rPr>
                <w:b/>
              </w:rPr>
              <w:t>Technique</w:t>
            </w:r>
          </w:p>
        </w:tc>
        <w:tc>
          <w:tcPr>
            <w:tcW w:w="2410" w:type="dxa"/>
          </w:tcPr>
          <w:p w:rsidR="001335D4" w:rsidRPr="00675EBC" w:rsidRDefault="001335D4" w:rsidP="00BA3D7F">
            <w:pPr>
              <w:spacing w:line="276" w:lineRule="auto"/>
              <w:rPr>
                <w:b/>
              </w:rPr>
            </w:pPr>
            <w:r w:rsidRPr="00675EBC">
              <w:rPr>
                <w:b/>
              </w:rPr>
              <w:t>Evidence</w:t>
            </w:r>
          </w:p>
        </w:tc>
        <w:tc>
          <w:tcPr>
            <w:tcW w:w="3685" w:type="dxa"/>
          </w:tcPr>
          <w:p w:rsidR="001335D4" w:rsidRPr="00675EBC" w:rsidRDefault="001335D4" w:rsidP="00BA3D7F">
            <w:pPr>
              <w:spacing w:line="276" w:lineRule="auto"/>
              <w:rPr>
                <w:b/>
              </w:rPr>
            </w:pPr>
            <w:r w:rsidRPr="00675EBC">
              <w:rPr>
                <w:b/>
              </w:rPr>
              <w:t>Effect</w:t>
            </w:r>
          </w:p>
        </w:tc>
      </w:tr>
      <w:tr w:rsidR="001335D4" w:rsidRPr="00747722" w:rsidTr="009210E7">
        <w:tc>
          <w:tcPr>
            <w:tcW w:w="2127" w:type="dxa"/>
            <w:vMerge w:val="restart"/>
          </w:tcPr>
          <w:p w:rsidR="001335D4" w:rsidRPr="00747722" w:rsidRDefault="001335D4" w:rsidP="00BA3D7F">
            <w:pPr>
              <w:spacing w:line="276" w:lineRule="auto"/>
            </w:pPr>
            <w:r w:rsidRPr="00747722">
              <w:t xml:space="preserve">Disillusionment with women </w:t>
            </w:r>
          </w:p>
        </w:tc>
        <w:tc>
          <w:tcPr>
            <w:tcW w:w="1843" w:type="dxa"/>
          </w:tcPr>
          <w:p w:rsidR="001335D4" w:rsidRPr="00747722" w:rsidRDefault="001335D4" w:rsidP="00BA3D7F">
            <w:pPr>
              <w:spacing w:line="276" w:lineRule="auto"/>
            </w:pPr>
            <w:r>
              <w:t>Metaphor</w:t>
            </w:r>
          </w:p>
        </w:tc>
        <w:tc>
          <w:tcPr>
            <w:tcW w:w="2410" w:type="dxa"/>
          </w:tcPr>
          <w:p w:rsidR="001335D4" w:rsidRPr="00CA0BCA" w:rsidRDefault="001335D4" w:rsidP="00BA3D7F">
            <w:pPr>
              <w:spacing w:line="276" w:lineRule="auto"/>
              <w:rPr>
                <w:i/>
              </w:rPr>
            </w:pPr>
            <w:r w:rsidRPr="00CA0BCA">
              <w:rPr>
                <w:i/>
              </w:rPr>
              <w:t>“A beast… would have mourned longer” (1,ii)</w:t>
            </w:r>
          </w:p>
        </w:tc>
        <w:tc>
          <w:tcPr>
            <w:tcW w:w="3685" w:type="dxa"/>
            <w:vAlign w:val="center"/>
          </w:tcPr>
          <w:p w:rsidR="001335D4" w:rsidRDefault="001335D4" w:rsidP="00BA3D7F">
            <w:pPr>
              <w:spacing w:line="276" w:lineRule="auto"/>
            </w:pPr>
            <w:r w:rsidRPr="00747722">
              <w:t>This shows Hamlet’sdisappointment and disgust towards his mother for her hast</w:t>
            </w:r>
            <w:r>
              <w:t>y</w:t>
            </w:r>
            <w:r w:rsidRPr="00747722">
              <w:t xml:space="preserve"> remarriage with her brother-in-law and his uncle, Claudius.</w:t>
            </w:r>
          </w:p>
          <w:p w:rsidR="009E0EA0" w:rsidRPr="00747722" w:rsidRDefault="009E0EA0" w:rsidP="00BA3D7F">
            <w:pPr>
              <w:spacing w:line="276" w:lineRule="auto"/>
            </w:pPr>
          </w:p>
        </w:tc>
      </w:tr>
      <w:tr w:rsidR="001335D4" w:rsidRPr="00747722" w:rsidTr="009210E7">
        <w:tc>
          <w:tcPr>
            <w:tcW w:w="2127" w:type="dxa"/>
            <w:vMerge/>
          </w:tcPr>
          <w:p w:rsidR="001335D4" w:rsidRPr="00747722" w:rsidRDefault="001335D4" w:rsidP="00BA3D7F">
            <w:pPr>
              <w:spacing w:line="276" w:lineRule="auto"/>
            </w:pPr>
          </w:p>
        </w:tc>
        <w:tc>
          <w:tcPr>
            <w:tcW w:w="1843" w:type="dxa"/>
          </w:tcPr>
          <w:p w:rsidR="001335D4" w:rsidRPr="00747722" w:rsidRDefault="001335D4" w:rsidP="00BA3D7F">
            <w:pPr>
              <w:spacing w:line="276" w:lineRule="auto"/>
            </w:pPr>
          </w:p>
        </w:tc>
        <w:tc>
          <w:tcPr>
            <w:tcW w:w="2410" w:type="dxa"/>
          </w:tcPr>
          <w:p w:rsidR="001335D4" w:rsidRPr="00CA0BCA" w:rsidRDefault="001335D4" w:rsidP="00BA3D7F">
            <w:pPr>
              <w:spacing w:line="276" w:lineRule="auto"/>
              <w:rPr>
                <w:i/>
              </w:rPr>
            </w:pPr>
            <w:r w:rsidRPr="00CA0BCA">
              <w:rPr>
                <w:i/>
              </w:rPr>
              <w:t>“Frailty, thy name is woman”</w:t>
            </w:r>
          </w:p>
        </w:tc>
        <w:tc>
          <w:tcPr>
            <w:tcW w:w="3685" w:type="dxa"/>
            <w:vAlign w:val="center"/>
          </w:tcPr>
          <w:p w:rsidR="001335D4" w:rsidRDefault="001335D4" w:rsidP="00BA3D7F">
            <w:pPr>
              <w:spacing w:line="276" w:lineRule="auto"/>
            </w:pPr>
            <w:r w:rsidRPr="00747722">
              <w:t>Shows signs of misogyny in Hamlet, however in the context of Shakespearian times, it shows subordination of women, social “frailty”</w:t>
            </w:r>
            <w:r w:rsidRPr="00747722">
              <w:sym w:font="Wingdings" w:char="F0E0"/>
            </w:r>
            <w:r w:rsidRPr="00747722">
              <w:t xml:space="preserve"> no power</w:t>
            </w:r>
          </w:p>
          <w:p w:rsidR="007F3880" w:rsidRPr="00747722" w:rsidRDefault="007F3880" w:rsidP="00BA3D7F">
            <w:pPr>
              <w:spacing w:line="276" w:lineRule="auto"/>
            </w:pPr>
          </w:p>
        </w:tc>
      </w:tr>
      <w:tr w:rsidR="001335D4" w:rsidRPr="00747722" w:rsidTr="009210E7">
        <w:tc>
          <w:tcPr>
            <w:tcW w:w="2127" w:type="dxa"/>
            <w:vMerge/>
          </w:tcPr>
          <w:p w:rsidR="001335D4" w:rsidRPr="00747722" w:rsidRDefault="001335D4" w:rsidP="00BA3D7F">
            <w:pPr>
              <w:spacing w:line="276" w:lineRule="auto"/>
            </w:pPr>
          </w:p>
        </w:tc>
        <w:tc>
          <w:tcPr>
            <w:tcW w:w="1843" w:type="dxa"/>
          </w:tcPr>
          <w:p w:rsidR="001335D4" w:rsidRPr="00747722" w:rsidRDefault="001335D4" w:rsidP="00BA3D7F">
            <w:pPr>
              <w:spacing w:line="276" w:lineRule="auto"/>
            </w:pPr>
          </w:p>
        </w:tc>
        <w:tc>
          <w:tcPr>
            <w:tcW w:w="2410" w:type="dxa"/>
          </w:tcPr>
          <w:p w:rsidR="001335D4" w:rsidRPr="00CA0BCA" w:rsidRDefault="001335D4" w:rsidP="00BA3D7F">
            <w:pPr>
              <w:spacing w:line="276" w:lineRule="auto"/>
              <w:rPr>
                <w:i/>
              </w:rPr>
            </w:pPr>
            <w:r w:rsidRPr="00CA0BCA">
              <w:rPr>
                <w:i/>
              </w:rPr>
              <w:t>“most seeming virtuous queen”</w:t>
            </w:r>
          </w:p>
        </w:tc>
        <w:tc>
          <w:tcPr>
            <w:tcW w:w="3685" w:type="dxa"/>
            <w:vAlign w:val="center"/>
          </w:tcPr>
          <w:p w:rsidR="001335D4" w:rsidRDefault="001335D4" w:rsidP="00BA3D7F">
            <w:pPr>
              <w:spacing w:line="276" w:lineRule="auto"/>
            </w:pPr>
            <w:r w:rsidRPr="00747722">
              <w:t>Old Hamlet</w:t>
            </w:r>
            <w:r w:rsidRPr="00747722">
              <w:sym w:font="Wingdings" w:char="F0E0"/>
            </w:r>
            <w:r w:rsidRPr="00747722">
              <w:t xml:space="preserve"> raises question to Hamlet and to the audience as to whether Gertrude was having an affair with brother-in-law</w:t>
            </w:r>
          </w:p>
          <w:p w:rsidR="00EB3676" w:rsidRDefault="00EB3676" w:rsidP="00BA3D7F">
            <w:pPr>
              <w:spacing w:line="276" w:lineRule="auto"/>
            </w:pPr>
            <w:r>
              <w:t>Use of word “seems” highlights the uncertainty of appearance within Elsinore</w:t>
            </w:r>
          </w:p>
          <w:p w:rsidR="007F3880" w:rsidRPr="00747722" w:rsidRDefault="007F3880" w:rsidP="00BA3D7F">
            <w:pPr>
              <w:spacing w:line="276" w:lineRule="auto"/>
            </w:pPr>
          </w:p>
        </w:tc>
      </w:tr>
      <w:tr w:rsidR="001335D4" w:rsidRPr="00747722" w:rsidTr="009210E7">
        <w:tc>
          <w:tcPr>
            <w:tcW w:w="2127" w:type="dxa"/>
          </w:tcPr>
          <w:p w:rsidR="001335D4" w:rsidRPr="00747722" w:rsidRDefault="001335D4" w:rsidP="00BA3D7F">
            <w:pPr>
              <w:spacing w:line="276" w:lineRule="auto"/>
              <w:rPr>
                <w:b/>
              </w:rPr>
            </w:pPr>
            <w:r w:rsidRPr="00747722">
              <w:t>Hamlet</w:t>
            </w:r>
            <w:r>
              <w:t>’s</w:t>
            </w:r>
            <w:r w:rsidRPr="00747722">
              <w:t xml:space="preserve"> compari</w:t>
            </w:r>
            <w:r>
              <w:t>son of</w:t>
            </w:r>
            <w:r w:rsidRPr="00747722">
              <w:t xml:space="preserve"> Old Hamlet to Claudius</w:t>
            </w:r>
          </w:p>
        </w:tc>
        <w:tc>
          <w:tcPr>
            <w:tcW w:w="1843" w:type="dxa"/>
          </w:tcPr>
          <w:p w:rsidR="001335D4" w:rsidRPr="00747722" w:rsidRDefault="001335D4" w:rsidP="00BA3D7F">
            <w:pPr>
              <w:spacing w:line="276" w:lineRule="auto"/>
            </w:pPr>
            <w:r w:rsidRPr="00747722">
              <w:t>High modality and shift in tense</w:t>
            </w:r>
          </w:p>
        </w:tc>
        <w:tc>
          <w:tcPr>
            <w:tcW w:w="2410" w:type="dxa"/>
          </w:tcPr>
          <w:p w:rsidR="001335D4" w:rsidRPr="00CA0BCA" w:rsidRDefault="001335D4" w:rsidP="00BA3D7F">
            <w:pPr>
              <w:spacing w:line="276" w:lineRule="auto"/>
              <w:rPr>
                <w:i/>
              </w:rPr>
            </w:pPr>
            <w:r w:rsidRPr="00CA0BCA">
              <w:rPr>
                <w:i/>
              </w:rPr>
              <w:t>“This was your husband… here is your husband”</w:t>
            </w:r>
          </w:p>
        </w:tc>
        <w:tc>
          <w:tcPr>
            <w:tcW w:w="3685" w:type="dxa"/>
            <w:vAlign w:val="center"/>
          </w:tcPr>
          <w:p w:rsidR="001335D4" w:rsidRDefault="001335D4" w:rsidP="00BA3D7F">
            <w:pPr>
              <w:spacing w:line="276" w:lineRule="auto"/>
            </w:pPr>
            <w:r w:rsidRPr="00747722">
              <w:t>Further emphasises Hamlet disapproval of her rapid marriage to Claudius</w:t>
            </w:r>
          </w:p>
          <w:p w:rsidR="007F3880" w:rsidRPr="00747722" w:rsidRDefault="007F3880" w:rsidP="00BA3D7F">
            <w:pPr>
              <w:spacing w:line="276" w:lineRule="auto"/>
            </w:pPr>
          </w:p>
        </w:tc>
      </w:tr>
      <w:tr w:rsidR="001335D4" w:rsidRPr="00747722" w:rsidTr="009210E7">
        <w:tc>
          <w:tcPr>
            <w:tcW w:w="2127" w:type="dxa"/>
            <w:vMerge w:val="restart"/>
          </w:tcPr>
          <w:p w:rsidR="001335D4" w:rsidRPr="009A61CB" w:rsidRDefault="001335D4" w:rsidP="00BA3D7F">
            <w:pPr>
              <w:spacing w:line="276" w:lineRule="auto"/>
            </w:pPr>
            <w:r w:rsidRPr="009A61CB">
              <w:t>Quotes from Act 3, Scene 4</w:t>
            </w:r>
          </w:p>
        </w:tc>
        <w:tc>
          <w:tcPr>
            <w:tcW w:w="1843" w:type="dxa"/>
          </w:tcPr>
          <w:p w:rsidR="001335D4" w:rsidRPr="00747722" w:rsidRDefault="001335D4" w:rsidP="00BA3D7F">
            <w:pPr>
              <w:spacing w:line="276" w:lineRule="auto"/>
            </w:pPr>
            <w:r>
              <w:t>Simile</w:t>
            </w:r>
          </w:p>
        </w:tc>
        <w:tc>
          <w:tcPr>
            <w:tcW w:w="2410" w:type="dxa"/>
          </w:tcPr>
          <w:p w:rsidR="001335D4" w:rsidRPr="00CA0BCA" w:rsidRDefault="001335D4" w:rsidP="00BA3D7F">
            <w:pPr>
              <w:spacing w:line="276" w:lineRule="auto"/>
              <w:rPr>
                <w:i/>
              </w:rPr>
            </w:pPr>
            <w:r w:rsidRPr="00CA0BCA">
              <w:rPr>
                <w:i/>
              </w:rPr>
              <w:t>“here is your husband, like a mildewed ear”</w:t>
            </w:r>
          </w:p>
        </w:tc>
        <w:tc>
          <w:tcPr>
            <w:tcW w:w="3685" w:type="dxa"/>
            <w:vAlign w:val="center"/>
          </w:tcPr>
          <w:p w:rsidR="001335D4" w:rsidRDefault="001335D4" w:rsidP="00BA3D7F">
            <w:pPr>
              <w:spacing w:line="276" w:lineRule="auto"/>
            </w:pPr>
            <w:r w:rsidRPr="00747722">
              <w:t>His insults towards Claudius- comparison to an infected ear-in this scene emphasises disgust toward Gertrude</w:t>
            </w:r>
          </w:p>
          <w:p w:rsidR="00EB3676" w:rsidRDefault="00EB3676" w:rsidP="00BA3D7F">
            <w:pPr>
              <w:spacing w:line="276" w:lineRule="auto"/>
            </w:pPr>
            <w:r>
              <w:t>Also references the death of Old Hamlet through poison in the ear</w:t>
            </w:r>
          </w:p>
          <w:p w:rsidR="007F3880" w:rsidRPr="00747722" w:rsidRDefault="007F3880" w:rsidP="00BA3D7F">
            <w:pPr>
              <w:spacing w:line="276" w:lineRule="auto"/>
            </w:pPr>
          </w:p>
        </w:tc>
      </w:tr>
      <w:tr w:rsidR="001335D4" w:rsidRPr="00747722" w:rsidTr="009210E7">
        <w:tc>
          <w:tcPr>
            <w:tcW w:w="2127" w:type="dxa"/>
            <w:vMerge/>
          </w:tcPr>
          <w:p w:rsidR="001335D4" w:rsidRPr="00747722" w:rsidRDefault="001335D4" w:rsidP="00BA3D7F">
            <w:pPr>
              <w:spacing w:line="276" w:lineRule="auto"/>
            </w:pPr>
          </w:p>
        </w:tc>
        <w:tc>
          <w:tcPr>
            <w:tcW w:w="1843" w:type="dxa"/>
          </w:tcPr>
          <w:p w:rsidR="001335D4" w:rsidRPr="00747722" w:rsidRDefault="001335D4" w:rsidP="00BA3D7F">
            <w:pPr>
              <w:spacing w:line="276" w:lineRule="auto"/>
            </w:pPr>
            <w:r w:rsidRPr="00747722">
              <w:t>Imagery</w:t>
            </w:r>
          </w:p>
        </w:tc>
        <w:tc>
          <w:tcPr>
            <w:tcW w:w="2410" w:type="dxa"/>
          </w:tcPr>
          <w:p w:rsidR="001335D4" w:rsidRPr="00CA0BCA" w:rsidRDefault="001335D4" w:rsidP="00BA3D7F">
            <w:pPr>
              <w:spacing w:line="276" w:lineRule="auto"/>
              <w:rPr>
                <w:i/>
              </w:rPr>
            </w:pPr>
            <w:r w:rsidRPr="00CA0BCA">
              <w:rPr>
                <w:i/>
              </w:rPr>
              <w:t>“stews in corruption, honeying and making love over the nasty sty”</w:t>
            </w:r>
          </w:p>
        </w:tc>
        <w:tc>
          <w:tcPr>
            <w:tcW w:w="3685" w:type="dxa"/>
            <w:vAlign w:val="center"/>
          </w:tcPr>
          <w:p w:rsidR="001335D4" w:rsidRPr="00747722" w:rsidRDefault="001335D4" w:rsidP="00BA3D7F">
            <w:pPr>
              <w:spacing w:line="276" w:lineRule="auto"/>
            </w:pPr>
            <w:r w:rsidRPr="00747722">
              <w:t>Heightens disgust and disappointment in Gertrude</w:t>
            </w:r>
          </w:p>
          <w:p w:rsidR="001335D4" w:rsidRDefault="001335D4" w:rsidP="00BA3D7F">
            <w:pPr>
              <w:spacing w:line="276" w:lineRule="auto"/>
            </w:pPr>
            <w:r w:rsidRPr="00747722">
              <w:t xml:space="preserve">“nasty sty” sty sound is unpleasant </w:t>
            </w:r>
            <w:r w:rsidRPr="00747722">
              <w:sym w:font="Wingdings" w:char="F0E0"/>
            </w:r>
            <w:r w:rsidRPr="00747722">
              <w:t>can be related to the unpleasantness of her “incest”</w:t>
            </w:r>
          </w:p>
          <w:p w:rsidR="007F3880" w:rsidRPr="00747722" w:rsidRDefault="007F3880" w:rsidP="00BA3D7F">
            <w:pPr>
              <w:spacing w:line="276" w:lineRule="auto"/>
            </w:pPr>
          </w:p>
        </w:tc>
      </w:tr>
    </w:tbl>
    <w:p w:rsidR="00B71343" w:rsidRDefault="00B71343" w:rsidP="00BA3D7F">
      <w:pPr>
        <w:rPr>
          <w:rFonts w:asciiTheme="majorHAnsi" w:eastAsiaTheme="majorEastAsia" w:hAnsiTheme="majorHAnsi" w:cstheme="majorBidi"/>
          <w:color w:val="4F81BD" w:themeColor="accent1"/>
          <w:sz w:val="26"/>
          <w:szCs w:val="26"/>
          <w:lang w:eastAsia="en-AU"/>
        </w:rPr>
      </w:pPr>
    </w:p>
    <w:p w:rsidR="00C37C2E" w:rsidRPr="00EB3676" w:rsidRDefault="00D775F8" w:rsidP="00BA3D7F">
      <w:pPr>
        <w:pStyle w:val="Heading2"/>
        <w:rPr>
          <w:lang w:eastAsia="en-AU"/>
        </w:rPr>
      </w:pPr>
      <w:r>
        <w:rPr>
          <w:lang w:eastAsia="en-AU"/>
        </w:rPr>
        <w:br w:type="page"/>
      </w:r>
      <w:bookmarkStart w:id="6" w:name="_Toc366867520"/>
      <w:r w:rsidR="00FA1034">
        <w:rPr>
          <w:lang w:eastAsia="en-AU"/>
        </w:rPr>
        <w:lastRenderedPageBreak/>
        <w:t>Rosencrantz, Guildenstern, Laertes and Fortinbras</w:t>
      </w:r>
      <w:bookmarkEnd w:id="6"/>
    </w:p>
    <w:p w:rsidR="00C37C2E" w:rsidRPr="00C37C2E" w:rsidRDefault="00C37C2E" w:rsidP="00BA3D7F">
      <w:pPr>
        <w:rPr>
          <w:lang w:eastAsia="en-AU"/>
        </w:rPr>
      </w:pPr>
    </w:p>
    <w:tbl>
      <w:tblPr>
        <w:tblStyle w:val="TableGrid"/>
        <w:tblW w:w="10031" w:type="dxa"/>
        <w:tblLook w:val="04A0" w:firstRow="1" w:lastRow="0" w:firstColumn="1" w:lastColumn="0" w:noHBand="0" w:noVBand="1"/>
      </w:tblPr>
      <w:tblGrid>
        <w:gridCol w:w="1878"/>
        <w:gridCol w:w="3686"/>
        <w:gridCol w:w="4467"/>
      </w:tblGrid>
      <w:tr w:rsidR="00C37C2E" w:rsidTr="009E0EA0">
        <w:trPr>
          <w:trHeight w:val="308"/>
        </w:trPr>
        <w:tc>
          <w:tcPr>
            <w:tcW w:w="1878" w:type="dxa"/>
          </w:tcPr>
          <w:p w:rsidR="00C37C2E" w:rsidRPr="00FD7A73" w:rsidRDefault="00C37C2E" w:rsidP="00BA3D7F">
            <w:pPr>
              <w:spacing w:line="276" w:lineRule="auto"/>
              <w:rPr>
                <w:b/>
              </w:rPr>
            </w:pPr>
            <w:r>
              <w:rPr>
                <w:b/>
              </w:rPr>
              <w:t>Character</w:t>
            </w:r>
          </w:p>
        </w:tc>
        <w:tc>
          <w:tcPr>
            <w:tcW w:w="3686" w:type="dxa"/>
          </w:tcPr>
          <w:p w:rsidR="00C37C2E" w:rsidRPr="00FD7A73" w:rsidRDefault="00C37C2E" w:rsidP="00BA3D7F">
            <w:pPr>
              <w:spacing w:line="276" w:lineRule="auto"/>
              <w:rPr>
                <w:b/>
              </w:rPr>
            </w:pPr>
            <w:r w:rsidRPr="00FD7A73">
              <w:rPr>
                <w:b/>
              </w:rPr>
              <w:t>Points</w:t>
            </w:r>
          </w:p>
        </w:tc>
        <w:tc>
          <w:tcPr>
            <w:tcW w:w="4467" w:type="dxa"/>
          </w:tcPr>
          <w:p w:rsidR="00C37C2E" w:rsidRPr="00FD7A73" w:rsidRDefault="00C37C2E" w:rsidP="00BA3D7F">
            <w:pPr>
              <w:spacing w:line="276" w:lineRule="auto"/>
              <w:rPr>
                <w:b/>
              </w:rPr>
            </w:pPr>
            <w:r w:rsidRPr="00FD7A73">
              <w:rPr>
                <w:b/>
              </w:rPr>
              <w:t>Textual Evidence</w:t>
            </w:r>
          </w:p>
        </w:tc>
      </w:tr>
      <w:tr w:rsidR="00C37C2E" w:rsidTr="001E4190">
        <w:trPr>
          <w:trHeight w:val="4915"/>
        </w:trPr>
        <w:tc>
          <w:tcPr>
            <w:tcW w:w="1878" w:type="dxa"/>
          </w:tcPr>
          <w:p w:rsidR="00C37C2E" w:rsidRDefault="00C37C2E" w:rsidP="00BA3D7F">
            <w:pPr>
              <w:spacing w:line="276" w:lineRule="auto"/>
            </w:pPr>
            <w:r>
              <w:t>Rosencrantz and Guildenstern</w:t>
            </w:r>
          </w:p>
        </w:tc>
        <w:tc>
          <w:tcPr>
            <w:tcW w:w="3686" w:type="dxa"/>
          </w:tcPr>
          <w:p w:rsidR="00C37C2E" w:rsidRDefault="00C37C2E" w:rsidP="00BA3D7F">
            <w:pPr>
              <w:pStyle w:val="ListParagraph"/>
              <w:numPr>
                <w:ilvl w:val="0"/>
                <w:numId w:val="61"/>
              </w:numPr>
              <w:spacing w:line="276" w:lineRule="auto"/>
            </w:pPr>
            <w:r>
              <w:t>Exploited by those of a higher power</w:t>
            </w:r>
          </w:p>
          <w:p w:rsidR="00C37C2E" w:rsidRDefault="00C37C2E" w:rsidP="00BA3D7F">
            <w:pPr>
              <w:pStyle w:val="ListParagraph"/>
              <w:numPr>
                <w:ilvl w:val="0"/>
                <w:numId w:val="61"/>
              </w:numPr>
              <w:spacing w:line="276" w:lineRule="auto"/>
            </w:pPr>
            <w:r>
              <w:t xml:space="preserve">Manipulated by Claudius and does not listen to Hamlet </w:t>
            </w:r>
            <w:r>
              <w:sym w:font="Wingdings" w:char="F0E0"/>
            </w:r>
            <w:r>
              <w:t xml:space="preserve"> leads to downfall</w:t>
            </w:r>
          </w:p>
          <w:p w:rsidR="00C37C2E" w:rsidRDefault="00C37C2E" w:rsidP="00BA3D7F">
            <w:pPr>
              <w:pStyle w:val="ListParagraph"/>
              <w:numPr>
                <w:ilvl w:val="0"/>
                <w:numId w:val="61"/>
              </w:numPr>
              <w:spacing w:line="276" w:lineRule="auto"/>
            </w:pPr>
            <w:r>
              <w:t>Their relationship is aesthetic, for their own personal gain</w:t>
            </w:r>
          </w:p>
          <w:p w:rsidR="00C37C2E" w:rsidRDefault="00C37C2E" w:rsidP="00BA3D7F">
            <w:pPr>
              <w:pStyle w:val="ListParagraph"/>
              <w:numPr>
                <w:ilvl w:val="1"/>
                <w:numId w:val="61"/>
              </w:numPr>
              <w:spacing w:line="276" w:lineRule="auto"/>
            </w:pPr>
            <w:r>
              <w:t xml:space="preserve">The society is competitive and encourages disloyalty </w:t>
            </w:r>
            <w:r>
              <w:sym w:font="Wingdings" w:char="F0E0"/>
            </w:r>
            <w:r w:rsidR="00EB3676">
              <w:t>immoral</w:t>
            </w:r>
            <w:r>
              <w:t xml:space="preserve"> society</w:t>
            </w:r>
          </w:p>
          <w:p w:rsidR="00C37C2E" w:rsidRDefault="00C37C2E" w:rsidP="00BA3D7F">
            <w:pPr>
              <w:pStyle w:val="ListParagraph"/>
              <w:numPr>
                <w:ilvl w:val="0"/>
                <w:numId w:val="61"/>
              </w:numPr>
              <w:spacing w:line="276" w:lineRule="auto"/>
            </w:pPr>
            <w:r>
              <w:t>Predictable, easy targets</w:t>
            </w:r>
          </w:p>
          <w:p w:rsidR="00C37C2E" w:rsidRDefault="00C37C2E" w:rsidP="00BA3D7F">
            <w:pPr>
              <w:pStyle w:val="ListParagraph"/>
              <w:numPr>
                <w:ilvl w:val="0"/>
                <w:numId w:val="61"/>
              </w:numPr>
              <w:spacing w:line="276" w:lineRule="auto"/>
            </w:pPr>
            <w:r>
              <w:t>They turn on Hamlet</w:t>
            </w:r>
            <w:r>
              <w:sym w:font="Wingdings" w:char="F0E0"/>
            </w:r>
            <w:r>
              <w:t>Hamlet is disillusioned by the fact his friends turn on him so easily</w:t>
            </w:r>
          </w:p>
        </w:tc>
        <w:tc>
          <w:tcPr>
            <w:tcW w:w="4467" w:type="dxa"/>
          </w:tcPr>
          <w:p w:rsidR="00C37C2E" w:rsidRPr="00CA4AAD" w:rsidRDefault="00C37C2E" w:rsidP="00BA3D7F">
            <w:pPr>
              <w:pStyle w:val="ListParagraph"/>
              <w:numPr>
                <w:ilvl w:val="0"/>
                <w:numId w:val="59"/>
              </w:numPr>
              <w:spacing w:line="276" w:lineRule="auto"/>
              <w:rPr>
                <w:i/>
              </w:rPr>
            </w:pPr>
            <w:r w:rsidRPr="00CA4AAD">
              <w:rPr>
                <w:i/>
              </w:rPr>
              <w:t>“To be demanded of a sponge…</w:t>
            </w:r>
          </w:p>
          <w:p w:rsidR="00C37C2E" w:rsidRPr="00CA4AAD" w:rsidRDefault="00C37C2E" w:rsidP="00BA3D7F">
            <w:pPr>
              <w:spacing w:line="276" w:lineRule="auto"/>
              <w:ind w:left="720"/>
              <w:rPr>
                <w:i/>
              </w:rPr>
            </w:pPr>
            <w:r w:rsidRPr="00CA4AAD">
              <w:rPr>
                <w:i/>
              </w:rPr>
              <w:t>That soaks up the king’s countenance…</w:t>
            </w:r>
          </w:p>
          <w:p w:rsidR="00C37C2E" w:rsidRPr="00CA4AAD" w:rsidRDefault="00C37C2E" w:rsidP="00BA3D7F">
            <w:pPr>
              <w:spacing w:line="276" w:lineRule="auto"/>
              <w:ind w:left="720"/>
              <w:rPr>
                <w:i/>
              </w:rPr>
            </w:pPr>
            <w:r w:rsidRPr="00CA4AAD">
              <w:rPr>
                <w:i/>
              </w:rPr>
              <w:t>His rewards, his authorities…</w:t>
            </w:r>
          </w:p>
          <w:p w:rsidR="00C37C2E" w:rsidRPr="00CA4AAD" w:rsidRDefault="00C37C2E" w:rsidP="00BA3D7F">
            <w:pPr>
              <w:spacing w:line="276" w:lineRule="auto"/>
              <w:ind w:left="720"/>
              <w:rPr>
                <w:i/>
              </w:rPr>
            </w:pPr>
            <w:r w:rsidRPr="00CA4AAD">
              <w:rPr>
                <w:i/>
              </w:rPr>
              <w:t>Squeezing you…</w:t>
            </w:r>
          </w:p>
          <w:p w:rsidR="00C37C2E" w:rsidRDefault="00C37C2E" w:rsidP="00BA3D7F">
            <w:pPr>
              <w:spacing w:line="276" w:lineRule="auto"/>
              <w:ind w:left="720"/>
              <w:rPr>
                <w:i/>
              </w:rPr>
            </w:pPr>
            <w:r w:rsidRPr="00CA4AAD">
              <w:rPr>
                <w:i/>
              </w:rPr>
              <w:t>You shall be dry again.”</w:t>
            </w:r>
          </w:p>
          <w:p w:rsidR="00C37C2E" w:rsidRPr="00CA4AAD" w:rsidRDefault="00C37C2E" w:rsidP="00BA3D7F">
            <w:pPr>
              <w:spacing w:line="276" w:lineRule="auto"/>
              <w:ind w:left="720"/>
              <w:rPr>
                <w:i/>
              </w:rPr>
            </w:pPr>
          </w:p>
          <w:p w:rsidR="00C37C2E" w:rsidRDefault="00C37C2E" w:rsidP="00BA3D7F">
            <w:pPr>
              <w:pStyle w:val="ListParagraph"/>
              <w:numPr>
                <w:ilvl w:val="0"/>
                <w:numId w:val="59"/>
              </w:numPr>
              <w:spacing w:line="276" w:lineRule="auto"/>
              <w:rPr>
                <w:i/>
              </w:rPr>
            </w:pPr>
            <w:r w:rsidRPr="00CA4AAD">
              <w:rPr>
                <w:i/>
              </w:rPr>
              <w:t>“Tis as easy as lying, govern these ventages with your finger and thumb”</w:t>
            </w:r>
          </w:p>
          <w:p w:rsidR="00C37C2E" w:rsidRPr="00C37C2E" w:rsidRDefault="00C37C2E" w:rsidP="00BA3D7F">
            <w:pPr>
              <w:pStyle w:val="ListParagraph"/>
              <w:spacing w:line="276" w:lineRule="auto"/>
              <w:rPr>
                <w:i/>
              </w:rPr>
            </w:pPr>
          </w:p>
          <w:p w:rsidR="00C37C2E" w:rsidRDefault="00C37C2E" w:rsidP="00BA3D7F">
            <w:pPr>
              <w:pStyle w:val="ListParagraph"/>
              <w:numPr>
                <w:ilvl w:val="0"/>
                <w:numId w:val="60"/>
              </w:numPr>
              <w:spacing w:line="276" w:lineRule="auto"/>
            </w:pPr>
            <w:r w:rsidRPr="00CA4AAD">
              <w:rPr>
                <w:i/>
              </w:rPr>
              <w:t>“Such bugs and goblins in my life”</w:t>
            </w:r>
          </w:p>
        </w:tc>
      </w:tr>
      <w:tr w:rsidR="00C37C2E" w:rsidTr="009E0EA0">
        <w:trPr>
          <w:trHeight w:val="1234"/>
        </w:trPr>
        <w:tc>
          <w:tcPr>
            <w:tcW w:w="1878" w:type="dxa"/>
          </w:tcPr>
          <w:p w:rsidR="00C37C2E" w:rsidRDefault="00C37C2E" w:rsidP="00BA3D7F">
            <w:pPr>
              <w:spacing w:line="276" w:lineRule="auto"/>
            </w:pPr>
            <w:r>
              <w:t>Polonius</w:t>
            </w:r>
          </w:p>
        </w:tc>
        <w:tc>
          <w:tcPr>
            <w:tcW w:w="3686" w:type="dxa"/>
          </w:tcPr>
          <w:p w:rsidR="00C37C2E" w:rsidRDefault="00C37C2E" w:rsidP="00BA3D7F">
            <w:pPr>
              <w:pStyle w:val="ListParagraph"/>
              <w:numPr>
                <w:ilvl w:val="0"/>
                <w:numId w:val="60"/>
              </w:numPr>
              <w:spacing w:line="276" w:lineRule="auto"/>
            </w:pPr>
            <w:r>
              <w:t>Older generation</w:t>
            </w:r>
          </w:p>
          <w:p w:rsidR="00C37C2E" w:rsidRDefault="00C37C2E" w:rsidP="00BA3D7F">
            <w:pPr>
              <w:pStyle w:val="ListParagraph"/>
              <w:numPr>
                <w:ilvl w:val="0"/>
                <w:numId w:val="60"/>
              </w:numPr>
              <w:spacing w:line="276" w:lineRule="auto"/>
            </w:pPr>
            <w:r>
              <w:t>Comic character? – he is a fool</w:t>
            </w:r>
          </w:p>
        </w:tc>
        <w:tc>
          <w:tcPr>
            <w:tcW w:w="4467" w:type="dxa"/>
          </w:tcPr>
          <w:p w:rsidR="00C37C2E" w:rsidRDefault="006C68F2" w:rsidP="00BA3D7F">
            <w:pPr>
              <w:spacing w:line="276" w:lineRule="auto"/>
              <w:rPr>
                <w:i/>
              </w:rPr>
            </w:pPr>
            <w:r>
              <w:rPr>
                <w:i/>
              </w:rPr>
              <w:t>“’mobled queen</w:t>
            </w:r>
            <w:r w:rsidR="00C37C2E" w:rsidRPr="00CA4AAD">
              <w:rPr>
                <w:i/>
              </w:rPr>
              <w:t>…</w:t>
            </w:r>
            <w:r>
              <w:rPr>
                <w:i/>
              </w:rPr>
              <w:t>”</w:t>
            </w:r>
            <w:r w:rsidR="00C37C2E" w:rsidRPr="00CA4AAD">
              <w:rPr>
                <w:i/>
              </w:rPr>
              <w:t xml:space="preserve">  </w:t>
            </w:r>
            <w:r w:rsidR="00C37C2E" w:rsidRPr="00CA4AAD">
              <w:t>(Hamlet)</w:t>
            </w:r>
          </w:p>
          <w:p w:rsidR="00C37C2E" w:rsidRDefault="00C37C2E" w:rsidP="00BA3D7F">
            <w:pPr>
              <w:spacing w:line="276" w:lineRule="auto"/>
            </w:pPr>
            <w:r w:rsidRPr="00CA4AAD">
              <w:rPr>
                <w:i/>
              </w:rPr>
              <w:t xml:space="preserve">‘Oh that’s good, </w:t>
            </w:r>
            <w:r w:rsidR="006C68F2">
              <w:rPr>
                <w:i/>
              </w:rPr>
              <w:t>‘</w:t>
            </w:r>
            <w:r w:rsidRPr="00CA4AAD">
              <w:rPr>
                <w:i/>
              </w:rPr>
              <w:t xml:space="preserve">mobled queen is good’” </w:t>
            </w:r>
            <w:r>
              <w:t>(Polonius)</w:t>
            </w:r>
          </w:p>
          <w:p w:rsidR="00C37C2E" w:rsidRDefault="00C37C2E" w:rsidP="00BA3D7F">
            <w:pPr>
              <w:spacing w:line="276" w:lineRule="auto"/>
            </w:pPr>
            <w:r>
              <w:sym w:font="Wingdings" w:char="F0E0"/>
            </w:r>
            <w:r>
              <w:t xml:space="preserve"> Hamlet is mocking Polonius </w:t>
            </w:r>
          </w:p>
          <w:p w:rsidR="00366ABB" w:rsidRDefault="00366ABB" w:rsidP="00BA3D7F">
            <w:pPr>
              <w:spacing w:line="276" w:lineRule="auto"/>
            </w:pPr>
          </w:p>
        </w:tc>
      </w:tr>
      <w:tr w:rsidR="00C37C2E" w:rsidTr="001E4190">
        <w:trPr>
          <w:trHeight w:val="2541"/>
        </w:trPr>
        <w:tc>
          <w:tcPr>
            <w:tcW w:w="1878" w:type="dxa"/>
          </w:tcPr>
          <w:p w:rsidR="00C37C2E" w:rsidRDefault="00C37C2E" w:rsidP="00BA3D7F">
            <w:pPr>
              <w:spacing w:line="276" w:lineRule="auto"/>
            </w:pPr>
            <w:r>
              <w:t>Laertes</w:t>
            </w:r>
          </w:p>
        </w:tc>
        <w:tc>
          <w:tcPr>
            <w:tcW w:w="3686" w:type="dxa"/>
          </w:tcPr>
          <w:p w:rsidR="00C37C2E" w:rsidRDefault="00C37C2E" w:rsidP="00BA3D7F">
            <w:pPr>
              <w:pStyle w:val="ListParagraph"/>
              <w:numPr>
                <w:ilvl w:val="0"/>
                <w:numId w:val="64"/>
              </w:numPr>
              <w:spacing w:line="276" w:lineRule="auto"/>
            </w:pPr>
            <w:r>
              <w:t xml:space="preserve">Deliberate foil/juxtaposition to </w:t>
            </w:r>
            <w:r w:rsidR="00AB1B09">
              <w:t>H</w:t>
            </w:r>
            <w:r>
              <w:t>amlet</w:t>
            </w:r>
          </w:p>
          <w:p w:rsidR="00C37C2E" w:rsidRDefault="00C37C2E" w:rsidP="00BA3D7F">
            <w:pPr>
              <w:pStyle w:val="ListParagraph"/>
              <w:numPr>
                <w:ilvl w:val="0"/>
                <w:numId w:val="64"/>
              </w:numPr>
              <w:spacing w:line="276" w:lineRule="auto"/>
            </w:pPr>
            <w:r>
              <w:t>Action man</w:t>
            </w:r>
          </w:p>
          <w:p w:rsidR="00C37C2E" w:rsidRDefault="00C37C2E" w:rsidP="00BA3D7F">
            <w:pPr>
              <w:pStyle w:val="ListParagraph"/>
              <w:numPr>
                <w:ilvl w:val="0"/>
                <w:numId w:val="64"/>
              </w:numPr>
              <w:spacing w:line="276" w:lineRule="auto"/>
            </w:pPr>
            <w:r>
              <w:t xml:space="preserve">Hasty and Decisive </w:t>
            </w:r>
          </w:p>
          <w:p w:rsidR="00C37C2E" w:rsidRDefault="00C37C2E" w:rsidP="00BA3D7F">
            <w:pPr>
              <w:pStyle w:val="ListParagraph"/>
              <w:numPr>
                <w:ilvl w:val="0"/>
                <w:numId w:val="64"/>
              </w:numPr>
              <w:spacing w:line="276" w:lineRule="auto"/>
            </w:pPr>
            <w:r>
              <w:t>Over- protective of Ophelia</w:t>
            </w:r>
          </w:p>
          <w:p w:rsidR="00C37C2E" w:rsidRDefault="00C37C2E" w:rsidP="00BA3D7F">
            <w:pPr>
              <w:spacing w:line="276" w:lineRule="auto"/>
            </w:pPr>
          </w:p>
        </w:tc>
        <w:tc>
          <w:tcPr>
            <w:tcW w:w="4467" w:type="dxa"/>
          </w:tcPr>
          <w:p w:rsidR="00C37C2E" w:rsidRDefault="00C37C2E" w:rsidP="00BA3D7F">
            <w:pPr>
              <w:pStyle w:val="ListParagraph"/>
              <w:numPr>
                <w:ilvl w:val="0"/>
                <w:numId w:val="60"/>
              </w:numPr>
              <w:spacing w:line="276" w:lineRule="auto"/>
            </w:pPr>
            <w:r w:rsidRPr="00CA4AAD">
              <w:rPr>
                <w:i/>
              </w:rPr>
              <w:t>"To hell, allegiance! Vows, to the blackest devil! ... I'll be revenged most thoroughly for my father."</w:t>
            </w:r>
            <w:r>
              <w:sym w:font="Wingdings" w:char="F0E0"/>
            </w:r>
            <w:r>
              <w:t xml:space="preserve"> Action: high modality language</w:t>
            </w:r>
          </w:p>
          <w:p w:rsidR="00366ABB" w:rsidRDefault="00C37C2E" w:rsidP="001E4190">
            <w:pPr>
              <w:pStyle w:val="ListParagraph"/>
              <w:numPr>
                <w:ilvl w:val="0"/>
                <w:numId w:val="60"/>
              </w:numPr>
              <w:spacing w:line="276" w:lineRule="auto"/>
            </w:pPr>
            <w:r w:rsidRPr="00CA4AAD">
              <w:rPr>
                <w:i/>
              </w:rPr>
              <w:t>“Hold off the world a while till I have caught her once in mine arms.”</w:t>
            </w:r>
            <w:r>
              <w:sym w:font="Wingdings" w:char="F0E0"/>
            </w:r>
            <w:r>
              <w:t xml:space="preserve"> Laertes and Hamlet are in the grave fighting</w:t>
            </w:r>
          </w:p>
        </w:tc>
      </w:tr>
      <w:tr w:rsidR="001E4190" w:rsidTr="009E0EA0">
        <w:trPr>
          <w:trHeight w:val="2487"/>
        </w:trPr>
        <w:tc>
          <w:tcPr>
            <w:tcW w:w="1878" w:type="dxa"/>
          </w:tcPr>
          <w:p w:rsidR="001E4190" w:rsidRDefault="001E4190" w:rsidP="00BA3D7F">
            <w:r>
              <w:t>Fortinbras</w:t>
            </w:r>
          </w:p>
        </w:tc>
        <w:tc>
          <w:tcPr>
            <w:tcW w:w="3686" w:type="dxa"/>
          </w:tcPr>
          <w:p w:rsidR="001E4190" w:rsidRPr="007A20DE" w:rsidRDefault="001E4190" w:rsidP="001E4190">
            <w:pPr>
              <w:pStyle w:val="ListParagraph"/>
              <w:numPr>
                <w:ilvl w:val="0"/>
                <w:numId w:val="64"/>
              </w:numPr>
              <w:spacing w:line="276" w:lineRule="auto"/>
              <w:rPr>
                <w:i/>
              </w:rPr>
            </w:pPr>
            <w:r>
              <w:t xml:space="preserve">Willing to die for an </w:t>
            </w:r>
            <w:r w:rsidRPr="007A20DE">
              <w:rPr>
                <w:i/>
              </w:rPr>
              <w:t>“egg shell”</w:t>
            </w:r>
          </w:p>
          <w:p w:rsidR="001E4190" w:rsidRDefault="001E4190" w:rsidP="001E4190">
            <w:pPr>
              <w:pStyle w:val="ListParagraph"/>
              <w:numPr>
                <w:ilvl w:val="1"/>
                <w:numId w:val="64"/>
              </w:numPr>
              <w:spacing w:line="276" w:lineRule="auto"/>
            </w:pPr>
            <w:r>
              <w:t>Hamlets soliloquy (4.4.45)</w:t>
            </w:r>
          </w:p>
          <w:p w:rsidR="001E4190" w:rsidRDefault="001E4190" w:rsidP="001E4190">
            <w:pPr>
              <w:pStyle w:val="ListParagraph"/>
              <w:numPr>
                <w:ilvl w:val="0"/>
                <w:numId w:val="64"/>
              </w:numPr>
              <w:spacing w:line="276" w:lineRule="auto"/>
            </w:pPr>
            <w:r>
              <w:t>Mirror to himself – Hamlet is the coward in comparison</w:t>
            </w:r>
          </w:p>
          <w:p w:rsidR="001E4190" w:rsidRDefault="001E4190" w:rsidP="001E4190">
            <w:pPr>
              <w:pStyle w:val="ListParagraph"/>
              <w:numPr>
                <w:ilvl w:val="0"/>
                <w:numId w:val="64"/>
              </w:numPr>
              <w:spacing w:line="276" w:lineRule="auto"/>
            </w:pPr>
            <w:r>
              <w:t>Hamlet feels he needs to do bloody deeds to feel any worth.</w:t>
            </w:r>
          </w:p>
          <w:p w:rsidR="001E4190" w:rsidRDefault="001E4190" w:rsidP="001E4190">
            <w:pPr>
              <w:pStyle w:val="ListParagraph"/>
              <w:numPr>
                <w:ilvl w:val="0"/>
                <w:numId w:val="64"/>
              </w:numPr>
              <w:spacing w:line="276" w:lineRule="auto"/>
            </w:pPr>
            <w:r>
              <w:t>Sacrifice lives for their duty</w:t>
            </w:r>
          </w:p>
          <w:p w:rsidR="001E4190" w:rsidRDefault="001E4190" w:rsidP="001E4190">
            <w:pPr>
              <w:pStyle w:val="ListParagraph"/>
              <w:numPr>
                <w:ilvl w:val="0"/>
                <w:numId w:val="64"/>
              </w:numPr>
              <w:spacing w:line="276" w:lineRule="auto"/>
            </w:pPr>
            <w:r>
              <w:t xml:space="preserve">In the end is given land- honourable </w:t>
            </w:r>
          </w:p>
          <w:p w:rsidR="001E4190" w:rsidRDefault="001E4190" w:rsidP="001E4190">
            <w:pPr>
              <w:pStyle w:val="ListParagraph"/>
              <w:numPr>
                <w:ilvl w:val="0"/>
                <w:numId w:val="64"/>
              </w:numPr>
            </w:pPr>
            <w:r>
              <w:t>Highlights contrast of Shakespeare’s tragic play to traditional classical tragic form</w:t>
            </w:r>
          </w:p>
        </w:tc>
        <w:tc>
          <w:tcPr>
            <w:tcW w:w="4467" w:type="dxa"/>
          </w:tcPr>
          <w:p w:rsidR="001E4190" w:rsidRPr="007A20DE" w:rsidRDefault="001E4190" w:rsidP="001E4190">
            <w:pPr>
              <w:pStyle w:val="ListParagraph"/>
              <w:numPr>
                <w:ilvl w:val="0"/>
                <w:numId w:val="64"/>
              </w:numPr>
              <w:spacing w:line="276" w:lineRule="auto"/>
              <w:rPr>
                <w:i/>
              </w:rPr>
            </w:pPr>
            <w:r w:rsidRPr="007A20DE">
              <w:rPr>
                <w:i/>
              </w:rPr>
              <w:t>“To all that fortune, death, and danger dare, even for an eggshell.”</w:t>
            </w:r>
          </w:p>
          <w:p w:rsidR="001E4190" w:rsidRPr="007A20DE" w:rsidRDefault="001E4190" w:rsidP="001E4190">
            <w:pPr>
              <w:spacing w:line="276" w:lineRule="auto"/>
              <w:rPr>
                <w:i/>
              </w:rPr>
            </w:pPr>
          </w:p>
          <w:p w:rsidR="001E4190" w:rsidRPr="007A20DE" w:rsidRDefault="00FF4A08" w:rsidP="001E4190">
            <w:pPr>
              <w:pStyle w:val="ListParagraph"/>
              <w:numPr>
                <w:ilvl w:val="0"/>
                <w:numId w:val="64"/>
              </w:numPr>
              <w:spacing w:line="276" w:lineRule="auto"/>
              <w:rPr>
                <w:i/>
              </w:rPr>
            </w:pPr>
            <w:r w:rsidRPr="007A20DE">
              <w:rPr>
                <w:i/>
              </w:rPr>
              <w:t>“Oh, from this time forth, my thoughts be</w:t>
            </w:r>
            <w:r>
              <w:rPr>
                <w:i/>
              </w:rPr>
              <w:t xml:space="preserve"> </w:t>
            </w:r>
            <w:r w:rsidRPr="007A20DE">
              <w:rPr>
                <w:i/>
              </w:rPr>
              <w:t>bloody, or be nothing worth!”</w:t>
            </w:r>
          </w:p>
          <w:p w:rsidR="001E4190" w:rsidRDefault="001E4190" w:rsidP="001E4190">
            <w:pPr>
              <w:spacing w:line="276" w:lineRule="auto"/>
              <w:rPr>
                <w:i/>
              </w:rPr>
            </w:pPr>
          </w:p>
          <w:p w:rsidR="001E4190" w:rsidRPr="00CA4AAD" w:rsidRDefault="001E4190" w:rsidP="001E4190">
            <w:pPr>
              <w:pStyle w:val="ListParagraph"/>
              <w:numPr>
                <w:ilvl w:val="0"/>
                <w:numId w:val="64"/>
              </w:numPr>
              <w:rPr>
                <w:i/>
              </w:rPr>
            </w:pPr>
            <w:r w:rsidRPr="007A20DE">
              <w:rPr>
                <w:i/>
              </w:rPr>
              <w:t>“I do prophesy the election lights on Fortinbras. He has my dying voice”</w:t>
            </w:r>
          </w:p>
        </w:tc>
      </w:tr>
    </w:tbl>
    <w:p w:rsidR="00FA1034" w:rsidRDefault="00FA1034" w:rsidP="001B164E">
      <w:pPr>
        <w:pStyle w:val="Heading2"/>
        <w:rPr>
          <w:lang w:eastAsia="en-AU"/>
        </w:rPr>
      </w:pPr>
      <w:bookmarkStart w:id="7" w:name="_Toc366867521"/>
      <w:r>
        <w:rPr>
          <w:lang w:eastAsia="en-AU"/>
        </w:rPr>
        <w:lastRenderedPageBreak/>
        <w:t>Claudius and Polonius</w:t>
      </w:r>
      <w:bookmarkEnd w:id="7"/>
    </w:p>
    <w:p w:rsidR="00DF436B" w:rsidRDefault="00DF436B" w:rsidP="00BA3D7F">
      <w:pPr>
        <w:rPr>
          <w:b/>
        </w:rPr>
      </w:pPr>
    </w:p>
    <w:p w:rsidR="00EB3676" w:rsidRPr="00315D1A" w:rsidRDefault="00EB3676" w:rsidP="00BA3D7F">
      <w:pPr>
        <w:rPr>
          <w:b/>
        </w:rPr>
      </w:pPr>
      <w:r w:rsidRPr="00315D1A">
        <w:rPr>
          <w:b/>
        </w:rPr>
        <w:t>Polonius</w:t>
      </w:r>
    </w:p>
    <w:p w:rsidR="00AC565E" w:rsidRDefault="00EB3676" w:rsidP="00BA3D7F">
      <w:pPr>
        <w:pStyle w:val="ListParagraph"/>
        <w:numPr>
          <w:ilvl w:val="0"/>
          <w:numId w:val="68"/>
        </w:numPr>
      </w:pPr>
      <w:r>
        <w:t>Polonius can be played either as a clown, a wise fool, or a scheming connive</w:t>
      </w:r>
      <w:r w:rsidR="00AC565E">
        <w:t>r with the support of the text</w:t>
      </w:r>
    </w:p>
    <w:p w:rsidR="00EB3676" w:rsidRDefault="00AC565E" w:rsidP="00BA3D7F">
      <w:pPr>
        <w:pStyle w:val="ListParagraph"/>
        <w:numPr>
          <w:ilvl w:val="0"/>
          <w:numId w:val="68"/>
        </w:numPr>
      </w:pPr>
      <w:r>
        <w:t xml:space="preserve">When he is characterised as evil, it </w:t>
      </w:r>
      <w:r w:rsidR="00EB3676">
        <w:t>takes away from the Claudius’ character, but a fool who loves to plot and scheme and propose theories leaves Claudius’ full vi</w:t>
      </w:r>
      <w:r>
        <w:t>llainy intact</w:t>
      </w:r>
    </w:p>
    <w:p w:rsidR="00AC565E" w:rsidRDefault="00EB3676" w:rsidP="00BA3D7F">
      <w:pPr>
        <w:pStyle w:val="ListParagraph"/>
        <w:numPr>
          <w:ilvl w:val="0"/>
          <w:numId w:val="68"/>
        </w:numPr>
      </w:pPr>
      <w:r>
        <w:t>Although usually played as a figure of fun, a doddering old fool, he has been clever enough to survive as first minister to Old Hamlet and Claudius, no mean tight-rope feat</w:t>
      </w:r>
    </w:p>
    <w:p w:rsidR="00EB3676" w:rsidRDefault="00AC565E" w:rsidP="00BA3D7F">
      <w:pPr>
        <w:pStyle w:val="ListParagraph"/>
        <w:numPr>
          <w:ilvl w:val="1"/>
          <w:numId w:val="68"/>
        </w:numPr>
      </w:pPr>
      <w:r>
        <w:t>Peter Hall’s</w:t>
      </w:r>
      <w:r w:rsidR="00DF436B">
        <w:t xml:space="preserve"> </w:t>
      </w:r>
      <w:r>
        <w:t>descri</w:t>
      </w:r>
      <w:r w:rsidR="00DF436B">
        <w:t>bes</w:t>
      </w:r>
      <w:r w:rsidR="00EB3676">
        <w:t xml:space="preserve"> him as ‘a man who sends himself up and uses silly humour as a weapon’. </w:t>
      </w:r>
    </w:p>
    <w:p w:rsidR="00EB3676" w:rsidRDefault="00AC565E" w:rsidP="00BA3D7F">
      <w:pPr>
        <w:pStyle w:val="ListParagraph"/>
      </w:pPr>
      <w:r w:rsidRPr="00124CD4">
        <w:rPr>
          <w:i/>
        </w:rPr>
        <w:t>Tony Church</w:t>
      </w:r>
      <w:r w:rsidR="00EB3676" w:rsidRPr="00124CD4">
        <w:rPr>
          <w:i/>
        </w:rPr>
        <w:t xml:space="preserve"> </w:t>
      </w:r>
      <w:r w:rsidR="00EB3676">
        <w:t>on playing Polonius:</w:t>
      </w:r>
    </w:p>
    <w:p w:rsidR="00EB3676" w:rsidRPr="00AC565E" w:rsidRDefault="00EB3676" w:rsidP="00BA3D7F">
      <w:pPr>
        <w:pStyle w:val="ListParagraph"/>
        <w:numPr>
          <w:ilvl w:val="1"/>
          <w:numId w:val="68"/>
        </w:numPr>
        <w:rPr>
          <w:i/>
        </w:rPr>
      </w:pPr>
      <w:r w:rsidRPr="00AC565E">
        <w:rPr>
          <w:i/>
        </w:rPr>
        <w:t>The “Establishment” against which Hamlet ranged himself was well-nigh impregnable, and Polonius was its epitome.  Sexual curiosity was the driving force. Now the Polonius of this production was an oppressive Victorian style paterfamilias, who held his daughter on a tight rein and lectured his son: but the underbelly of Victorian life was sexually vicious, and the comparison seemed to hold. The heavy, moralizing father wanted the details of Hamlet’s behaviour of Ophelia, and of Laertes’ escapades in the brothels in Paris. Sexual prurience was a source of energy within the character of Polonius.</w:t>
      </w:r>
    </w:p>
    <w:p w:rsidR="00EB3676" w:rsidRPr="00AC565E" w:rsidRDefault="006C68F2" w:rsidP="00BA3D7F">
      <w:pPr>
        <w:pStyle w:val="ListParagraph"/>
        <w:numPr>
          <w:ilvl w:val="1"/>
          <w:numId w:val="68"/>
        </w:numPr>
        <w:rPr>
          <w:i/>
        </w:rPr>
      </w:pPr>
      <w:r w:rsidRPr="00AC565E">
        <w:rPr>
          <w:i/>
        </w:rPr>
        <w:t xml:space="preserve">After the exchange </w:t>
      </w:r>
      <w:r w:rsidRPr="00124CD4">
        <w:t>"What do you read my lord?", "Words, words, words",</w:t>
      </w:r>
      <w:r w:rsidRPr="00AC565E">
        <w:rPr>
          <w:i/>
        </w:rPr>
        <w:t xml:space="preserve"> Polonius asks, </w:t>
      </w:r>
      <w:r w:rsidRPr="00124CD4">
        <w:t>"What is the matter, my lord?"</w:t>
      </w:r>
      <w:r w:rsidRPr="00AC565E">
        <w:rPr>
          <w:i/>
        </w:rPr>
        <w:t>Hamlet, deliberately misunders</w:t>
      </w:r>
      <w:r>
        <w:rPr>
          <w:i/>
        </w:rPr>
        <w:t xml:space="preserve">tanding, replies </w:t>
      </w:r>
      <w:r w:rsidR="00124CD4">
        <w:rPr>
          <w:i/>
        </w:rPr>
        <w:t>“</w:t>
      </w:r>
      <w:r w:rsidR="00124CD4">
        <w:t>Between whom?”</w:t>
      </w:r>
      <w:r w:rsidRPr="00124CD4">
        <w:t xml:space="preserve"> </w:t>
      </w:r>
      <w:r w:rsidR="00124CD4" w:rsidRPr="00124CD4">
        <w:t>“</w:t>
      </w:r>
      <w:r w:rsidR="00EB3676" w:rsidRPr="00124CD4">
        <w:t>I mean the matter that you read, my lord</w:t>
      </w:r>
      <w:r w:rsidR="00124CD4">
        <w:t>”</w:t>
      </w:r>
      <w:r w:rsidR="00EB3676" w:rsidRPr="00AC565E">
        <w:rPr>
          <w:i/>
        </w:rPr>
        <w:t xml:space="preserve">, says Polonius, laughing as if to say, </w:t>
      </w:r>
      <w:r w:rsidR="00124CD4" w:rsidRPr="00124CD4">
        <w:t>“I know you are mocking me”</w:t>
      </w:r>
      <w:r w:rsidR="00EB3676" w:rsidRPr="00AC565E">
        <w:rPr>
          <w:i/>
        </w:rPr>
        <w:t xml:space="preserve">, so the noise of the laughter was weary and patronising. After the reference to the </w:t>
      </w:r>
      <w:r w:rsidR="00124CD4">
        <w:rPr>
          <w:i/>
        </w:rPr>
        <w:t>‘</w:t>
      </w:r>
      <w:r w:rsidR="00EB3676" w:rsidRPr="00AC565E">
        <w:rPr>
          <w:i/>
        </w:rPr>
        <w:t xml:space="preserve">Crab’ going ‘backward’, Polonius’ aside, </w:t>
      </w:r>
      <w:r w:rsidR="00124CD4" w:rsidRPr="00124CD4">
        <w:t>“</w:t>
      </w:r>
      <w:r w:rsidR="00EB3676" w:rsidRPr="00124CD4">
        <w:t xml:space="preserve">Though this be </w:t>
      </w:r>
      <w:r w:rsidR="00124CD4">
        <w:t>madness, yet there’s method in’t”</w:t>
      </w:r>
      <w:r w:rsidR="00EB3676" w:rsidRPr="00AC565E">
        <w:rPr>
          <w:i/>
        </w:rPr>
        <w:t xml:space="preserve">, meant ‘He cannot fool me.’ The watchword was, as Humpty Dumpty said, ‘Impenetrability’. </w:t>
      </w:r>
    </w:p>
    <w:p w:rsidR="00EB3676" w:rsidRPr="00AC565E" w:rsidRDefault="00EB3676" w:rsidP="00BA3D7F">
      <w:pPr>
        <w:pStyle w:val="ListParagraph"/>
        <w:numPr>
          <w:ilvl w:val="1"/>
          <w:numId w:val="68"/>
        </w:numPr>
        <w:rPr>
          <w:i/>
        </w:rPr>
      </w:pPr>
      <w:r w:rsidRPr="00AC565E">
        <w:rPr>
          <w:i/>
        </w:rPr>
        <w:t>The contradictions make up a fully-realised character.</w:t>
      </w:r>
    </w:p>
    <w:p w:rsidR="00EB3676" w:rsidRDefault="00DF436B" w:rsidP="00BA3D7F">
      <w:pPr>
        <w:pStyle w:val="ListParagraph"/>
        <w:numPr>
          <w:ilvl w:val="0"/>
          <w:numId w:val="68"/>
        </w:numPr>
      </w:pPr>
      <w:r>
        <w:t>N</w:t>
      </w:r>
      <w:r w:rsidR="00EB3676">
        <w:t xml:space="preserve">ote that, although Hamlet is peculiarly indifferent about killing Claudius, the deaths of Polonius and Rosencrantz and Guildenstern bring out a show of callousness in him. </w:t>
      </w:r>
    </w:p>
    <w:p w:rsidR="00EB3676" w:rsidRDefault="00EB3676" w:rsidP="00BA3D7F">
      <w:pPr>
        <w:pStyle w:val="ListParagraph"/>
        <w:numPr>
          <w:ilvl w:val="0"/>
          <w:numId w:val="68"/>
        </w:numPr>
      </w:pPr>
      <w:r>
        <w:t>Critics writing about Polonius usually try to resolve or explain away what they see as contradictions in his character</w:t>
      </w:r>
      <w:r w:rsidR="00AC565E">
        <w:t>, but these contradictions may be purposeful devices used by Shakespeare to enliven the Hamlet character.His chameleon nature is vital.</w:t>
      </w:r>
    </w:p>
    <w:p w:rsidR="00EB3676" w:rsidRPr="00AC565E" w:rsidRDefault="00EB3676" w:rsidP="00BA3D7F">
      <w:pPr>
        <w:ind w:left="360"/>
        <w:rPr>
          <w:b/>
        </w:rPr>
      </w:pPr>
      <w:r w:rsidRPr="00AC565E">
        <w:rPr>
          <w:b/>
        </w:rPr>
        <w:t>Claudius</w:t>
      </w:r>
    </w:p>
    <w:p w:rsidR="00EB3676" w:rsidRDefault="00EB3676" w:rsidP="00BA3D7F">
      <w:pPr>
        <w:pStyle w:val="ListParagraph"/>
        <w:numPr>
          <w:ilvl w:val="0"/>
          <w:numId w:val="68"/>
        </w:numPr>
      </w:pPr>
      <w:r>
        <w:t>He must always be leading others away from his means of ascension through the convolution of pomp and circumstance. By constructing the façade of perfect royalty he hopes to escape the consequences of his actions, but he discovers that “</w:t>
      </w:r>
      <w:r w:rsidRPr="00AC565E">
        <w:rPr>
          <w:i/>
        </w:rPr>
        <w:t>the mask of kingship grows roots</w:t>
      </w:r>
      <w:r>
        <w:t xml:space="preserve">” into the wearer’s face. </w:t>
      </w:r>
    </w:p>
    <w:p w:rsidR="00EB3676" w:rsidRDefault="00EB3676" w:rsidP="00BA3D7F">
      <w:pPr>
        <w:pStyle w:val="ListParagraph"/>
        <w:numPr>
          <w:ilvl w:val="0"/>
          <w:numId w:val="68"/>
        </w:numPr>
      </w:pPr>
      <w:r>
        <w:t>Kingship takes on a life of its own: Claudius’ statement t</w:t>
      </w:r>
      <w:r w:rsidR="00AC565E">
        <w:t>o</w:t>
      </w:r>
      <w:r>
        <w:t xml:space="preserve"> Laertes, “</w:t>
      </w:r>
      <w:r w:rsidRPr="00AC565E">
        <w:rPr>
          <w:i/>
        </w:rPr>
        <w:t>there’s such divinity doth hedge a king/ That treason can but peep to what it would</w:t>
      </w:r>
      <w:r>
        <w:t xml:space="preserve">” (4.5 138-140) may reflect his dawning awareness that man and office are one. His options for saving his own life become limited to what propriety and custom dictate him. His goal becomes keeping those around him from knowing too much. </w:t>
      </w:r>
    </w:p>
    <w:p w:rsidR="00EB3676" w:rsidRDefault="00EB3676" w:rsidP="00BA3D7F">
      <w:pPr>
        <w:pStyle w:val="ListParagraph"/>
        <w:numPr>
          <w:ilvl w:val="0"/>
          <w:numId w:val="68"/>
        </w:numPr>
      </w:pPr>
      <w:r>
        <w:t xml:space="preserve">Every time Hamlet speaks of Claudius, it is in the most violent language indicative of deep disgust of the worst villain that ever smiled in Denmark. </w:t>
      </w:r>
    </w:p>
    <w:p w:rsidR="00253CF9" w:rsidRDefault="00253CF9" w:rsidP="00BA3D7F">
      <w:pPr>
        <w:pStyle w:val="Heading1"/>
        <w:rPr>
          <w:lang w:eastAsia="en-AU"/>
        </w:rPr>
      </w:pPr>
      <w:bookmarkStart w:id="8" w:name="_Toc366867522"/>
      <w:r>
        <w:rPr>
          <w:lang w:eastAsia="en-AU"/>
        </w:rPr>
        <w:lastRenderedPageBreak/>
        <w:t>Themes</w:t>
      </w:r>
      <w:bookmarkEnd w:id="8"/>
    </w:p>
    <w:p w:rsidR="00DF436B" w:rsidRDefault="00253CF9" w:rsidP="00DF436B">
      <w:pPr>
        <w:pStyle w:val="Heading2"/>
        <w:rPr>
          <w:lang w:eastAsia="en-AU"/>
        </w:rPr>
      </w:pPr>
      <w:bookmarkStart w:id="9" w:name="_Toc366867523"/>
      <w:r>
        <w:rPr>
          <w:lang w:eastAsia="en-AU"/>
        </w:rPr>
        <w:t>Justice</w:t>
      </w:r>
      <w:bookmarkEnd w:id="9"/>
    </w:p>
    <w:p w:rsidR="00DF436B" w:rsidRPr="00DF436B" w:rsidRDefault="00DF436B" w:rsidP="00DF436B">
      <w:pPr>
        <w:rPr>
          <w:lang w:eastAsia="en-AU"/>
        </w:rPr>
      </w:pPr>
    </w:p>
    <w:p w:rsidR="0057053B" w:rsidRDefault="0057053B" w:rsidP="00BA3D7F">
      <w:pPr>
        <w:pStyle w:val="ListParagraph"/>
        <w:numPr>
          <w:ilvl w:val="0"/>
          <w:numId w:val="58"/>
        </w:numPr>
      </w:pPr>
      <w:r>
        <w:t>Revenge</w:t>
      </w:r>
    </w:p>
    <w:p w:rsidR="0057053B" w:rsidRPr="00EA6BA6" w:rsidRDefault="0057053B" w:rsidP="00BA3D7F">
      <w:pPr>
        <w:pStyle w:val="ListParagraph"/>
        <w:numPr>
          <w:ilvl w:val="1"/>
          <w:numId w:val="58"/>
        </w:numPr>
      </w:pPr>
      <w:r w:rsidRPr="00BB4BD7">
        <w:rPr>
          <w:i/>
        </w:rPr>
        <w:t>“the serpent that did sting thy father’s life now wears his crown“</w:t>
      </w:r>
      <w:r>
        <w:t xml:space="preserve"> (King Hamlet)</w:t>
      </w:r>
    </w:p>
    <w:p w:rsidR="0057053B" w:rsidRDefault="0057053B" w:rsidP="00BA3D7F">
      <w:pPr>
        <w:pStyle w:val="ListParagraph"/>
        <w:ind w:left="1080"/>
      </w:pPr>
      <w:r w:rsidRPr="003D1345">
        <w:t>The metaphoric reference to the biblical snake in the Garden of Eden has connotations of deceit and poison</w:t>
      </w:r>
      <w:r>
        <w:t>,highlighting</w:t>
      </w:r>
      <w:r w:rsidRPr="003D1345">
        <w:t xml:space="preserve"> Claudius’ immoral usurpation of the throne.</w:t>
      </w:r>
    </w:p>
    <w:p w:rsidR="0057053B" w:rsidRDefault="0057053B" w:rsidP="00BA3D7F">
      <w:pPr>
        <w:pStyle w:val="ListParagraph"/>
        <w:numPr>
          <w:ilvl w:val="2"/>
          <w:numId w:val="58"/>
        </w:numPr>
      </w:pPr>
      <w:r>
        <w:t xml:space="preserve">Shakespeare was writing this within a time of political intrigue </w:t>
      </w:r>
      <w:r>
        <w:sym w:font="Wingdings" w:char="F0E0"/>
      </w:r>
      <w:r>
        <w:t xml:space="preserve"> influence of context upon the work</w:t>
      </w:r>
    </w:p>
    <w:p w:rsidR="0057053B" w:rsidRDefault="0057053B" w:rsidP="00BA3D7F">
      <w:pPr>
        <w:pStyle w:val="ListParagraph"/>
        <w:numPr>
          <w:ilvl w:val="1"/>
          <w:numId w:val="58"/>
        </w:numPr>
      </w:pPr>
      <w:r w:rsidRPr="00BB4BD7">
        <w:rPr>
          <w:i/>
        </w:rPr>
        <w:t>“and so have I a noble father lost…”</w:t>
      </w:r>
      <w:r>
        <w:t xml:space="preserve"> (Laertes)</w:t>
      </w:r>
    </w:p>
    <w:p w:rsidR="0057053B" w:rsidRDefault="0057053B" w:rsidP="00BA3D7F">
      <w:pPr>
        <w:pStyle w:val="ListParagraph"/>
        <w:ind w:left="1080"/>
      </w:pPr>
      <w:r>
        <w:t>Laertes is a foil, represents a contrasting approach to revenge</w:t>
      </w:r>
    </w:p>
    <w:p w:rsidR="0057053B" w:rsidRDefault="0057053B" w:rsidP="00BA3D7F">
      <w:pPr>
        <w:pStyle w:val="ListParagraph"/>
        <w:numPr>
          <w:ilvl w:val="2"/>
          <w:numId w:val="58"/>
        </w:numPr>
      </w:pPr>
      <w:r w:rsidRPr="00BB4BD7">
        <w:rPr>
          <w:i/>
        </w:rPr>
        <w:t>“what would you undertake to show yourself indeed your fathers son more than in words?...to cut his throat i’th church”</w:t>
      </w:r>
      <w:r>
        <w:sym w:font="Wingdings" w:char="F0E0"/>
      </w:r>
      <w:r>
        <w:t xml:space="preserve"> a complete opposite to Hamlet, exemplifies the fact that he is what Hamlet should be, he responds with action</w:t>
      </w:r>
    </w:p>
    <w:p w:rsidR="0057053B" w:rsidRDefault="0057053B" w:rsidP="00BA3D7F">
      <w:pPr>
        <w:pStyle w:val="ListParagraph"/>
        <w:numPr>
          <w:ilvl w:val="2"/>
          <w:numId w:val="58"/>
        </w:numPr>
      </w:pPr>
      <w:r>
        <w:t>His idea of seeking justice is following through with violent revenge, which is what was expected of Hamlet. However, Hamlet has been overwhelmed with moral dilemma and his new approach and rationality in regards to justice is what hinders his action.</w:t>
      </w:r>
    </w:p>
    <w:p w:rsidR="0057053B" w:rsidRDefault="0057053B" w:rsidP="00BA3D7F">
      <w:pPr>
        <w:pStyle w:val="ListParagraph"/>
        <w:numPr>
          <w:ilvl w:val="1"/>
          <w:numId w:val="58"/>
        </w:numPr>
      </w:pPr>
      <w:r>
        <w:t>Hamlet must be the one to administer revenge, thus delivering his moral perception (he believes he has the moral high ground over all the other characters)</w:t>
      </w:r>
    </w:p>
    <w:p w:rsidR="0057053B" w:rsidRDefault="0057053B" w:rsidP="00BA3D7F">
      <w:pPr>
        <w:pStyle w:val="ListParagraph"/>
        <w:numPr>
          <w:ilvl w:val="2"/>
          <w:numId w:val="58"/>
        </w:numPr>
      </w:pPr>
      <w:r w:rsidRPr="00F04CC5">
        <w:rPr>
          <w:i/>
        </w:rPr>
        <w:t>‘thou be a breeder of sinners’, ‘get thee to a nunnery’</w:t>
      </w:r>
      <w:r>
        <w:sym w:font="Wingdings" w:char="F0E0"/>
      </w:r>
      <w:r>
        <w:t xml:space="preserve"> showing his own moral beliefs</w:t>
      </w:r>
    </w:p>
    <w:p w:rsidR="0057053B" w:rsidRDefault="0057053B" w:rsidP="00BA3D7F">
      <w:pPr>
        <w:pStyle w:val="ListParagraph"/>
        <w:numPr>
          <w:ilvl w:val="2"/>
          <w:numId w:val="58"/>
        </w:numPr>
      </w:pPr>
      <w:r>
        <w:t xml:space="preserve">HOWEVER, he is also conflicted about his own plight and his actions toward Claudius </w:t>
      </w:r>
      <w:r>
        <w:sym w:font="Wingdings" w:char="F0E0"/>
      </w:r>
      <w:r>
        <w:t xml:space="preserve"> he is confused about the differences between what is ‘just’ and what is ‘moral’. Shakespeare highlights the complexity of the human condition, and the innate human confusion about the idea of morality</w:t>
      </w:r>
    </w:p>
    <w:p w:rsidR="0057053B" w:rsidRDefault="0057053B" w:rsidP="00BA3D7F">
      <w:pPr>
        <w:pStyle w:val="ListParagraph"/>
        <w:numPr>
          <w:ilvl w:val="2"/>
          <w:numId w:val="58"/>
        </w:numPr>
      </w:pPr>
      <w:r>
        <w:t>The Renaissance involved a crisis between the whole and the individual, between the expected opinions and feelings, and the</w:t>
      </w:r>
      <w:r w:rsidR="00E21FDD">
        <w:t xml:space="preserve"> personal opinions and feelings</w:t>
      </w:r>
      <w:r w:rsidRPr="00E21FDD">
        <w:sym w:font="Wingdings" w:char="F0E0"/>
      </w:r>
      <w:r w:rsidRPr="00E21FDD">
        <w:t xml:space="preserve"> humanism</w:t>
      </w:r>
    </w:p>
    <w:p w:rsidR="002A478F" w:rsidRDefault="002A478F" w:rsidP="00BA3D7F">
      <w:pPr>
        <w:pStyle w:val="ListParagraph"/>
        <w:numPr>
          <w:ilvl w:val="2"/>
          <w:numId w:val="58"/>
        </w:numPr>
      </w:pPr>
      <w:r>
        <w:t>Conflict of Religion is also shown in Hamlet’s indecision- reflecting societal shift from Catholicism to Protestantism, and Shakespeare’s reference to purgatory and the religious implications of murder</w:t>
      </w:r>
    </w:p>
    <w:p w:rsidR="0057053B" w:rsidRDefault="0057053B" w:rsidP="00BA3D7F">
      <w:pPr>
        <w:pStyle w:val="ListParagraph"/>
        <w:numPr>
          <w:ilvl w:val="0"/>
          <w:numId w:val="58"/>
        </w:numPr>
      </w:pPr>
      <w:r>
        <w:t>Moral dilemma and moral correctness</w:t>
      </w:r>
    </w:p>
    <w:p w:rsidR="0057053B" w:rsidRDefault="0057053B" w:rsidP="00BA3D7F">
      <w:pPr>
        <w:pStyle w:val="ListParagraph"/>
        <w:numPr>
          <w:ilvl w:val="1"/>
          <w:numId w:val="58"/>
        </w:numPr>
      </w:pPr>
      <w:r>
        <w:t>Hamlet uses logic to be rational and to be sure of the guilt of Claudius</w:t>
      </w:r>
    </w:p>
    <w:p w:rsidR="0057053B" w:rsidRDefault="002A478F" w:rsidP="00BA3D7F">
      <w:pPr>
        <w:pStyle w:val="ListParagraph"/>
        <w:numPr>
          <w:ilvl w:val="2"/>
          <w:numId w:val="58"/>
        </w:numPr>
      </w:pPr>
      <w:r>
        <w:t>Meta-theatre</w:t>
      </w:r>
      <w:r w:rsidR="0057053B">
        <w:t xml:space="preserve"> serves as Hamlet</w:t>
      </w:r>
      <w:r>
        <w:t>’</w:t>
      </w:r>
      <w:r w:rsidR="0057053B">
        <w:t>s own way to find evidence and proof</w:t>
      </w:r>
    </w:p>
    <w:p w:rsidR="0057053B" w:rsidRDefault="002A478F" w:rsidP="00BA3D7F">
      <w:pPr>
        <w:pStyle w:val="ListParagraph"/>
        <w:numPr>
          <w:ilvl w:val="1"/>
          <w:numId w:val="58"/>
        </w:numPr>
      </w:pPr>
      <w:r>
        <w:rPr>
          <w:i/>
        </w:rPr>
        <w:t>“retched ra</w:t>
      </w:r>
      <w:r w:rsidR="0057053B" w:rsidRPr="00BB4BD7">
        <w:rPr>
          <w:i/>
        </w:rPr>
        <w:t>sh intruding fool”</w:t>
      </w:r>
      <w:r w:rsidR="0057053B">
        <w:sym w:font="Wingdings" w:char="F0E0"/>
      </w:r>
      <w:r w:rsidR="0057053B">
        <w:t xml:space="preserve"> amygdala </w:t>
      </w:r>
      <w:r w:rsidR="0057053B" w:rsidRPr="00E21FDD">
        <w:t>(the part of the brain involved in the emotions of fear and aggression)</w:t>
      </w:r>
      <w:r w:rsidR="00E21FDD">
        <w:t xml:space="preserve"> hijacking. Flight or f</w:t>
      </w:r>
      <w:r>
        <w:t>ight</w:t>
      </w:r>
      <w:r w:rsidR="00E21FDD">
        <w:t>.</w:t>
      </w:r>
    </w:p>
    <w:p w:rsidR="0057053B" w:rsidRDefault="0057053B" w:rsidP="00BA3D7F">
      <w:pPr>
        <w:pStyle w:val="ListParagraph"/>
        <w:numPr>
          <w:ilvl w:val="2"/>
          <w:numId w:val="58"/>
        </w:numPr>
      </w:pPr>
      <w:r>
        <w:t>Hamlet</w:t>
      </w:r>
      <w:r w:rsidR="002A478F">
        <w:t>’</w:t>
      </w:r>
      <w:r>
        <w:t xml:space="preserve">s emotions take over when dealing with Gertrude </w:t>
      </w:r>
      <w:r>
        <w:sym w:font="Wingdings" w:char="F0E0"/>
      </w:r>
      <w:r>
        <w:t xml:space="preserve"> his guise of logic is partially lost</w:t>
      </w:r>
    </w:p>
    <w:p w:rsidR="0057053B" w:rsidRDefault="00C23783" w:rsidP="00BA3D7F">
      <w:pPr>
        <w:pStyle w:val="ListParagraph"/>
        <w:numPr>
          <w:ilvl w:val="1"/>
          <w:numId w:val="58"/>
        </w:numPr>
      </w:pPr>
      <w:r>
        <w:t xml:space="preserve">Shakespeare seeks to show the </w:t>
      </w:r>
      <w:r w:rsidR="0057053B">
        <w:t>false dichotomy of morality in justice. Shakespeare demonstrates how neither of these ways provide satisfaction</w:t>
      </w:r>
    </w:p>
    <w:p w:rsidR="0057053B" w:rsidRPr="001D09BB" w:rsidRDefault="0057053B" w:rsidP="00BA3D7F">
      <w:pPr>
        <w:pStyle w:val="ListParagraph"/>
        <w:numPr>
          <w:ilvl w:val="2"/>
          <w:numId w:val="58"/>
        </w:numPr>
      </w:pPr>
      <w:r>
        <w:t>[Action vs</w:t>
      </w:r>
      <w:r w:rsidR="001D76E6">
        <w:t>.</w:t>
      </w:r>
      <w:r w:rsidRPr="001D09BB">
        <w:t>inaction]</w:t>
      </w:r>
    </w:p>
    <w:p w:rsidR="0057053B" w:rsidRPr="00C23783" w:rsidRDefault="0057053B" w:rsidP="00BA3D7F">
      <w:pPr>
        <w:pStyle w:val="ListParagraph"/>
        <w:numPr>
          <w:ilvl w:val="2"/>
          <w:numId w:val="58"/>
        </w:numPr>
      </w:pPr>
      <w:r w:rsidRPr="00C23783">
        <w:rPr>
          <w:rFonts w:ascii="Calibri" w:hAnsi="Calibri" w:cs="Tahoma"/>
          <w:color w:val="000000"/>
        </w:rPr>
        <w:t xml:space="preserve">William </w:t>
      </w:r>
      <w:r w:rsidR="001D76E6">
        <w:rPr>
          <w:rFonts w:ascii="Calibri" w:hAnsi="Calibri" w:cs="Tahoma"/>
          <w:color w:val="000000"/>
        </w:rPr>
        <w:t>Hazlitt</w:t>
      </w:r>
      <w:r w:rsidRPr="00C23783">
        <w:rPr>
          <w:rFonts w:ascii="Calibri" w:hAnsi="Calibri" w:cs="Tahoma"/>
          <w:color w:val="000000"/>
        </w:rPr>
        <w:t xml:space="preserve">: </w:t>
      </w:r>
      <w:r w:rsidRPr="00AF744E">
        <w:rPr>
          <w:rFonts w:ascii="Calibri" w:hAnsi="Calibri" w:cs="Tahoma"/>
          <w:i/>
          <w:color w:val="000000"/>
        </w:rPr>
        <w:t>“</w:t>
      </w:r>
      <w:r w:rsidR="00AF744E" w:rsidRPr="00AF744E">
        <w:rPr>
          <w:rFonts w:ascii="Calibri" w:hAnsi="Calibri" w:cs="Tahoma"/>
          <w:i/>
          <w:color w:val="000000"/>
        </w:rPr>
        <w:t>This play has a prophetic truth, which is above that of history… He is the prince of philosophical speculators.”</w:t>
      </w:r>
    </w:p>
    <w:p w:rsidR="0057053B" w:rsidRDefault="0057053B" w:rsidP="00BA3D7F">
      <w:pPr>
        <w:pStyle w:val="ListParagraph"/>
        <w:numPr>
          <w:ilvl w:val="1"/>
          <w:numId w:val="58"/>
        </w:numPr>
      </w:pPr>
      <w:r w:rsidRPr="00C23783">
        <w:t>Hamlet is the modern man, in terms of his attitudes toward justice and</w:t>
      </w:r>
      <w:r>
        <w:t xml:space="preserve"> his rejection of religious beliefs</w:t>
      </w:r>
    </w:p>
    <w:p w:rsidR="0057053B" w:rsidRPr="009210E7" w:rsidRDefault="006C68F2" w:rsidP="00BA3D7F">
      <w:pPr>
        <w:pStyle w:val="ListParagraph"/>
        <w:numPr>
          <w:ilvl w:val="2"/>
          <w:numId w:val="58"/>
        </w:numPr>
        <w:rPr>
          <w:i/>
        </w:rPr>
      </w:pPr>
      <w:r>
        <w:rPr>
          <w:rFonts w:ascii="Calibri" w:hAnsi="Calibri" w:cs="Tahoma"/>
          <w:color w:val="000000"/>
        </w:rPr>
        <w:lastRenderedPageBreak/>
        <w:t xml:space="preserve">Frank Kermode in </w:t>
      </w:r>
      <w:r>
        <w:rPr>
          <w:rFonts w:ascii="Calibri" w:hAnsi="Calibri" w:cs="Tahoma"/>
          <w:color w:val="000000"/>
          <w:u w:val="single"/>
        </w:rPr>
        <w:t>Sha</w:t>
      </w:r>
      <w:r w:rsidRPr="00EA6BA6">
        <w:rPr>
          <w:rFonts w:ascii="Calibri" w:hAnsi="Calibri" w:cs="Tahoma"/>
          <w:color w:val="000000"/>
          <w:u w:val="single"/>
        </w:rPr>
        <w:t>kespeare’s Language, 2000</w:t>
      </w:r>
      <w:r w:rsidRPr="00D050FB">
        <w:rPr>
          <w:rFonts w:ascii="Calibri" w:hAnsi="Calibri" w:cs="Tahoma"/>
          <w:color w:val="000000"/>
        </w:rPr>
        <w:t>:</w:t>
      </w:r>
      <w:r w:rsidRPr="00BB4BD7">
        <w:rPr>
          <w:rFonts w:ascii="Calibri" w:hAnsi="Calibri" w:cs="Tahoma"/>
          <w:i/>
          <w:color w:val="000000"/>
        </w:rPr>
        <w:t xml:space="preserve">“but none much like Hamlet ever existed before… to take him as the herald of a new age is neither idolatrous nor hyperbolical. </w:t>
      </w:r>
      <w:r w:rsidR="0057053B" w:rsidRPr="00BB4BD7">
        <w:rPr>
          <w:rFonts w:ascii="Calibri" w:hAnsi="Calibri" w:cs="Tahoma"/>
          <w:i/>
          <w:color w:val="000000"/>
        </w:rPr>
        <w:t>In this new age we need not expect matters to be made easy for us”</w:t>
      </w:r>
    </w:p>
    <w:p w:rsidR="009210E7" w:rsidRPr="00BB4BD7" w:rsidRDefault="009210E7" w:rsidP="00BA3D7F">
      <w:pPr>
        <w:pStyle w:val="ListParagraph"/>
        <w:ind w:left="1800"/>
        <w:rPr>
          <w:i/>
        </w:rPr>
      </w:pPr>
    </w:p>
    <w:p w:rsidR="001D76E6" w:rsidRDefault="0057053B" w:rsidP="00BA3D7F">
      <w:pPr>
        <w:pStyle w:val="ListParagraph"/>
        <w:numPr>
          <w:ilvl w:val="0"/>
          <w:numId w:val="58"/>
        </w:numPr>
      </w:pPr>
      <w:r>
        <w:t>Loyalty</w:t>
      </w:r>
    </w:p>
    <w:p w:rsidR="0057053B" w:rsidRPr="001D76E6" w:rsidRDefault="001D76E6" w:rsidP="00BA3D7F">
      <w:pPr>
        <w:pStyle w:val="ListParagraph"/>
        <w:numPr>
          <w:ilvl w:val="1"/>
          <w:numId w:val="58"/>
        </w:numPr>
      </w:pPr>
      <w:r w:rsidRPr="001D76E6">
        <w:t>Gertrude’sinconsideration</w:t>
      </w:r>
      <w:r w:rsidR="0057053B" w:rsidRPr="001D76E6">
        <w:t xml:space="preserve"> of Hamlet is unjust</w:t>
      </w:r>
    </w:p>
    <w:p w:rsidR="0057053B" w:rsidRDefault="0057053B" w:rsidP="00BA3D7F">
      <w:pPr>
        <w:pStyle w:val="ListParagraph"/>
        <w:numPr>
          <w:ilvl w:val="2"/>
          <w:numId w:val="58"/>
        </w:numPr>
      </w:pPr>
      <w:r w:rsidRPr="00BB4BD7">
        <w:rPr>
          <w:i/>
        </w:rPr>
        <w:t>“two months dead, nay not so much, not two”</w:t>
      </w:r>
      <w:r>
        <w:sym w:font="Wingdings" w:char="F0E0"/>
      </w:r>
      <w:r>
        <w:t xml:space="preserve"> This distain is demonstrated</w:t>
      </w:r>
      <w:r w:rsidRPr="003D1345">
        <w:t xml:space="preserve"> in the repetition which emphasizes the disillusionment of his shattered ideal of his mother</w:t>
      </w:r>
    </w:p>
    <w:p w:rsidR="0057053B" w:rsidRDefault="0057053B" w:rsidP="00BA3D7F">
      <w:pPr>
        <w:pStyle w:val="ListParagraph"/>
        <w:numPr>
          <w:ilvl w:val="2"/>
          <w:numId w:val="58"/>
        </w:numPr>
      </w:pPr>
      <w:r w:rsidRPr="00BB4BD7">
        <w:rPr>
          <w:i/>
        </w:rPr>
        <w:t>“oh god, a beast that wants discourse of reason would have mourned longer”</w:t>
      </w:r>
      <w:r>
        <w:sym w:font="Wingdings" w:char="F0E0"/>
      </w:r>
      <w:r>
        <w:t xml:space="preserve"> imagery equates Gertrude with a beast, lower than animals on the </w:t>
      </w:r>
      <w:r w:rsidRPr="001D76E6">
        <w:t>chain of being</w:t>
      </w:r>
    </w:p>
    <w:p w:rsidR="0057053B" w:rsidRDefault="0057053B" w:rsidP="00BA3D7F">
      <w:pPr>
        <w:pStyle w:val="ListParagraph"/>
        <w:numPr>
          <w:ilvl w:val="3"/>
          <w:numId w:val="58"/>
        </w:numPr>
      </w:pPr>
      <w:r w:rsidRPr="00BB4BD7">
        <w:rPr>
          <w:i/>
        </w:rPr>
        <w:t>“but break my heart, for I must hold my tongue”</w:t>
      </w:r>
      <w:r>
        <w:sym w:font="Wingdings" w:char="F0E0"/>
      </w:r>
      <w:r>
        <w:t xml:space="preserve"> the effect of this betrayal upon Hamlet</w:t>
      </w:r>
    </w:p>
    <w:p w:rsidR="0057053B" w:rsidRDefault="0057053B" w:rsidP="00BA3D7F">
      <w:pPr>
        <w:pStyle w:val="ListParagraph"/>
        <w:numPr>
          <w:ilvl w:val="2"/>
          <w:numId w:val="58"/>
        </w:numPr>
      </w:pPr>
      <w:r w:rsidRPr="00BB4BD7">
        <w:rPr>
          <w:i/>
        </w:rPr>
        <w:t xml:space="preserve">“the freshly baked funeral meats did coldly furnish forth the marriage table” </w:t>
      </w:r>
      <w:r>
        <w:sym w:font="Wingdings" w:char="F0E0"/>
      </w:r>
      <w:r>
        <w:t xml:space="preserve"> comparison between the ‘freshly baked meats’ and ‘coldly furnish’ have a sarcastic tone which highlight Hamlet’s feelings </w:t>
      </w:r>
    </w:p>
    <w:p w:rsidR="0057053B" w:rsidRDefault="0057053B" w:rsidP="00BA3D7F">
      <w:pPr>
        <w:pStyle w:val="ListParagraph"/>
        <w:numPr>
          <w:ilvl w:val="2"/>
          <w:numId w:val="58"/>
        </w:numPr>
        <w:rPr>
          <w:i/>
        </w:rPr>
      </w:pPr>
      <w:r w:rsidRPr="00F04CC5">
        <w:rPr>
          <w:i/>
        </w:rPr>
        <w:t>“</w:t>
      </w:r>
      <w:r>
        <w:rPr>
          <w:i/>
        </w:rPr>
        <w:t>H: Hamlet, thou</w:t>
      </w:r>
      <w:r w:rsidRPr="00F04CC5">
        <w:rPr>
          <w:i/>
        </w:rPr>
        <w:t xml:space="preserve"> hast my father much offended.</w:t>
      </w:r>
      <w:r w:rsidRPr="00F04CC5">
        <w:rPr>
          <w:i/>
        </w:rPr>
        <w:br/>
      </w:r>
      <w:r>
        <w:rPr>
          <w:i/>
        </w:rPr>
        <w:t xml:space="preserve">G: </w:t>
      </w:r>
      <w:r w:rsidRPr="00F04CC5">
        <w:rPr>
          <w:i/>
        </w:rPr>
        <w:t>Mother, you have my father much offended.</w:t>
      </w:r>
      <w:r w:rsidRPr="00F04CC5">
        <w:rPr>
          <w:i/>
        </w:rPr>
        <w:br/>
      </w:r>
      <w:r>
        <w:rPr>
          <w:i/>
        </w:rPr>
        <w:t xml:space="preserve">G: </w:t>
      </w:r>
      <w:r w:rsidRPr="00F04CC5">
        <w:rPr>
          <w:i/>
        </w:rPr>
        <w:t>come, come you answer with and idled tongue</w:t>
      </w:r>
      <w:r w:rsidRPr="00F04CC5">
        <w:rPr>
          <w:i/>
        </w:rPr>
        <w:br/>
      </w:r>
      <w:r>
        <w:rPr>
          <w:i/>
        </w:rPr>
        <w:t xml:space="preserve">H: </w:t>
      </w:r>
      <w:r w:rsidRPr="00F04CC5">
        <w:rPr>
          <w:i/>
        </w:rPr>
        <w:t>Go, go, you answer with a wicked tongue”</w:t>
      </w:r>
    </w:p>
    <w:p w:rsidR="0057053B" w:rsidRPr="00F04CC5" w:rsidRDefault="0057053B" w:rsidP="00BA3D7F">
      <w:pPr>
        <w:pStyle w:val="ListParagraph"/>
        <w:numPr>
          <w:ilvl w:val="3"/>
          <w:numId w:val="58"/>
        </w:numPr>
        <w:rPr>
          <w:i/>
        </w:rPr>
      </w:pPr>
      <w:r>
        <w:t xml:space="preserve">The stichomythia </w:t>
      </w:r>
      <w:r>
        <w:sym w:font="Wingdings" w:char="F0E0"/>
      </w:r>
      <w:r>
        <w:t xml:space="preserve"> highlights the clash and contrast between views in regards to Hamlet’s feelings towards his mother. The contrast between views may contribute to his delay in achieving justice. Hamlet is critical of Gertrude’s unjust treatment of King Hamlet’s death, and her “</w:t>
      </w:r>
      <w:r w:rsidRPr="001E10A5">
        <w:rPr>
          <w:i/>
        </w:rPr>
        <w:t>o’er hasty marriage</w:t>
      </w:r>
      <w:r>
        <w:t>” to Claudius.</w:t>
      </w:r>
    </w:p>
    <w:p w:rsidR="0057053B" w:rsidRPr="00F04CC5" w:rsidRDefault="0057053B" w:rsidP="00BA3D7F">
      <w:pPr>
        <w:pStyle w:val="ListParagraph"/>
        <w:numPr>
          <w:ilvl w:val="2"/>
          <w:numId w:val="58"/>
        </w:numPr>
        <w:rPr>
          <w:i/>
        </w:rPr>
      </w:pPr>
      <w:r>
        <w:t>Was Gertrude’s death just?</w:t>
      </w:r>
    </w:p>
    <w:p w:rsidR="0057053B" w:rsidRPr="00F04CC5" w:rsidRDefault="0057053B" w:rsidP="00BA3D7F">
      <w:pPr>
        <w:pStyle w:val="ListParagraph"/>
        <w:numPr>
          <w:ilvl w:val="3"/>
          <w:numId w:val="58"/>
        </w:numPr>
        <w:rPr>
          <w:i/>
        </w:rPr>
      </w:pPr>
      <w:r>
        <w:t>To a Shakespearean audience, her sexual perversions would have been reflective of the negative perception of female sexuality</w:t>
      </w:r>
    </w:p>
    <w:p w:rsidR="0057053B" w:rsidRPr="00F04CC5" w:rsidRDefault="006C68F2" w:rsidP="00BA3D7F">
      <w:pPr>
        <w:pStyle w:val="ListParagraph"/>
        <w:numPr>
          <w:ilvl w:val="4"/>
          <w:numId w:val="58"/>
        </w:numPr>
        <w:rPr>
          <w:i/>
        </w:rPr>
      </w:pPr>
      <w:r w:rsidRPr="00F04CC5">
        <w:rPr>
          <w:i/>
        </w:rPr>
        <w:t>“incestu</w:t>
      </w:r>
      <w:r>
        <w:rPr>
          <w:i/>
        </w:rPr>
        <w:t>ous</w:t>
      </w:r>
      <w:r w:rsidRPr="00F04CC5">
        <w:rPr>
          <w:i/>
        </w:rPr>
        <w:t xml:space="preserve"> sheets”</w:t>
      </w:r>
      <w:r>
        <w:t xml:space="preserve"> etc.</w:t>
      </w:r>
    </w:p>
    <w:p w:rsidR="0057053B" w:rsidRPr="00F04CC5" w:rsidRDefault="0057053B" w:rsidP="00BA3D7F">
      <w:pPr>
        <w:pStyle w:val="ListParagraph"/>
        <w:numPr>
          <w:ilvl w:val="3"/>
          <w:numId w:val="58"/>
        </w:numPr>
        <w:rPr>
          <w:i/>
        </w:rPr>
      </w:pPr>
      <w:r>
        <w:t xml:space="preserve">However, modern interpretations of Gertrude see her as being a victim of Claudius’ deception, and her death was more tragic than just. </w:t>
      </w:r>
    </w:p>
    <w:p w:rsidR="001F63B9" w:rsidRDefault="001F63B9"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E63068" w:rsidRDefault="00E63068" w:rsidP="00E63068">
      <w:pPr>
        <w:pStyle w:val="Heading2"/>
        <w:rPr>
          <w:lang w:eastAsia="en-AU"/>
        </w:rPr>
      </w:pPr>
      <w:bookmarkStart w:id="10" w:name="_Toc366867524"/>
      <w:r>
        <w:rPr>
          <w:lang w:eastAsia="en-AU"/>
        </w:rPr>
        <w:lastRenderedPageBreak/>
        <w:t>Friendship</w:t>
      </w:r>
      <w:bookmarkEnd w:id="10"/>
    </w:p>
    <w:p w:rsidR="00E63068" w:rsidRDefault="00E63068" w:rsidP="00E63068">
      <w:pPr>
        <w:rPr>
          <w:lang w:eastAsia="en-AU"/>
        </w:rPr>
      </w:pPr>
    </w:p>
    <w:p w:rsidR="00E63068" w:rsidRDefault="00E63068" w:rsidP="00E63068">
      <w:pPr>
        <w:pStyle w:val="ListParagraph"/>
        <w:numPr>
          <w:ilvl w:val="0"/>
          <w:numId w:val="58"/>
        </w:numPr>
        <w:rPr>
          <w:lang w:eastAsia="en-AU"/>
        </w:rPr>
      </w:pPr>
      <w:r>
        <w:rPr>
          <w:lang w:eastAsia="en-AU"/>
        </w:rPr>
        <w:t>Hamlet and Rosencrantz &amp;</w:t>
      </w:r>
      <w:r w:rsidRPr="00B43E2F">
        <w:rPr>
          <w:lang w:eastAsia="en-AU"/>
        </w:rPr>
        <w:t xml:space="preserve"> Guildenstern</w:t>
      </w:r>
    </w:p>
    <w:p w:rsidR="00E63068" w:rsidRDefault="00E63068" w:rsidP="00E63068">
      <w:pPr>
        <w:pStyle w:val="ListParagraph"/>
        <w:numPr>
          <w:ilvl w:val="0"/>
          <w:numId w:val="58"/>
        </w:numPr>
        <w:rPr>
          <w:lang w:eastAsia="en-AU"/>
        </w:rPr>
      </w:pPr>
      <w:r w:rsidRPr="00B43E2F">
        <w:rPr>
          <w:lang w:eastAsia="en-AU"/>
        </w:rPr>
        <w:t>Claudius and Polonius</w:t>
      </w:r>
    </w:p>
    <w:p w:rsidR="00E63068" w:rsidRDefault="00E63068" w:rsidP="00E63068">
      <w:pPr>
        <w:pStyle w:val="ListParagraph"/>
        <w:numPr>
          <w:ilvl w:val="0"/>
          <w:numId w:val="58"/>
        </w:numPr>
        <w:rPr>
          <w:lang w:eastAsia="en-AU"/>
        </w:rPr>
      </w:pPr>
      <w:r w:rsidRPr="00B43E2F">
        <w:rPr>
          <w:lang w:eastAsia="en-AU"/>
        </w:rPr>
        <w:t>Hamlet and Laertes</w:t>
      </w:r>
    </w:p>
    <w:p w:rsidR="00E63068" w:rsidRDefault="00E63068" w:rsidP="00E63068">
      <w:pPr>
        <w:pStyle w:val="ListParagraph"/>
        <w:numPr>
          <w:ilvl w:val="0"/>
          <w:numId w:val="58"/>
        </w:numPr>
        <w:rPr>
          <w:lang w:eastAsia="en-AU"/>
        </w:rPr>
      </w:pPr>
      <w:r w:rsidRPr="00B43E2F">
        <w:rPr>
          <w:lang w:eastAsia="en-AU"/>
        </w:rPr>
        <w:t xml:space="preserve">Hamlet and </w:t>
      </w:r>
      <w:r>
        <w:rPr>
          <w:lang w:eastAsia="en-AU"/>
        </w:rPr>
        <w:t>Horatio</w:t>
      </w:r>
    </w:p>
    <w:p w:rsidR="00E63068" w:rsidRDefault="00E63068" w:rsidP="00E63068">
      <w:pPr>
        <w:rPr>
          <w:lang w:eastAsia="en-AU"/>
        </w:rPr>
      </w:pPr>
    </w:p>
    <w:p w:rsidR="00E63068" w:rsidRPr="00087D80" w:rsidRDefault="00E63068" w:rsidP="00E63068">
      <w:pPr>
        <w:rPr>
          <w:b/>
          <w:lang w:eastAsia="en-AU"/>
        </w:rPr>
      </w:pPr>
      <w:r>
        <w:rPr>
          <w:b/>
          <w:lang w:eastAsia="en-AU"/>
        </w:rPr>
        <w:t>Hamlet and Rosencrantz &amp; Guildenstern</w:t>
      </w:r>
    </w:p>
    <w:tbl>
      <w:tblPr>
        <w:tblStyle w:val="TableGrid"/>
        <w:tblpPr w:leftFromText="180" w:rightFromText="180" w:vertAnchor="text" w:horzAnchor="margin" w:tblpXSpec="center" w:tblpY="269"/>
        <w:tblW w:w="8822" w:type="dxa"/>
        <w:tblLook w:val="04A0" w:firstRow="1" w:lastRow="0" w:firstColumn="1" w:lastColumn="0" w:noHBand="0" w:noVBand="1"/>
      </w:tblPr>
      <w:tblGrid>
        <w:gridCol w:w="3118"/>
        <w:gridCol w:w="5704"/>
      </w:tblGrid>
      <w:tr w:rsidR="00E63068" w:rsidRPr="0026173D" w:rsidTr="00124CD4">
        <w:tc>
          <w:tcPr>
            <w:tcW w:w="3118" w:type="dxa"/>
          </w:tcPr>
          <w:p w:rsidR="00E63068" w:rsidRPr="00087D80" w:rsidRDefault="00E63068" w:rsidP="00124CD4">
            <w:pPr>
              <w:spacing w:line="276" w:lineRule="auto"/>
              <w:rPr>
                <w:b/>
              </w:rPr>
            </w:pPr>
            <w:r w:rsidRPr="00087D80">
              <w:rPr>
                <w:b/>
              </w:rPr>
              <w:t xml:space="preserve">Quote </w:t>
            </w:r>
          </w:p>
        </w:tc>
        <w:tc>
          <w:tcPr>
            <w:tcW w:w="5704" w:type="dxa"/>
          </w:tcPr>
          <w:p w:rsidR="00E63068" w:rsidRPr="00087D80" w:rsidRDefault="00E63068" w:rsidP="00124CD4">
            <w:pPr>
              <w:spacing w:line="276" w:lineRule="auto"/>
              <w:rPr>
                <w:b/>
              </w:rPr>
            </w:pPr>
            <w:r w:rsidRPr="00087D80">
              <w:rPr>
                <w:b/>
              </w:rPr>
              <w:t>Analysis</w:t>
            </w:r>
          </w:p>
        </w:tc>
      </w:tr>
      <w:tr w:rsidR="00E63068" w:rsidRPr="0026173D" w:rsidTr="00124CD4">
        <w:trPr>
          <w:trHeight w:val="1937"/>
        </w:trPr>
        <w:tc>
          <w:tcPr>
            <w:tcW w:w="3118" w:type="dxa"/>
          </w:tcPr>
          <w:p w:rsidR="00E63068" w:rsidRPr="0026173D" w:rsidRDefault="00E63068" w:rsidP="00124CD4">
            <w:pPr>
              <w:spacing w:line="276" w:lineRule="auto"/>
              <w:rPr>
                <w:i/>
              </w:rPr>
            </w:pPr>
            <w:r w:rsidRPr="0026173D">
              <w:rPr>
                <w:i/>
              </w:rPr>
              <w:t>“Heavens make our presence and our practices pleasant and helpful to him”</w:t>
            </w:r>
          </w:p>
          <w:p w:rsidR="00E63068" w:rsidRPr="0026173D" w:rsidRDefault="00E63068" w:rsidP="00124CD4">
            <w:pPr>
              <w:spacing w:line="276" w:lineRule="auto"/>
            </w:pPr>
          </w:p>
          <w:p w:rsidR="00E63068" w:rsidRPr="0026173D" w:rsidRDefault="00E63068" w:rsidP="00124CD4">
            <w:pPr>
              <w:spacing w:line="276" w:lineRule="auto"/>
              <w:rPr>
                <w:b/>
              </w:rPr>
            </w:pPr>
            <w:r w:rsidRPr="0026173D">
              <w:rPr>
                <w:b/>
              </w:rPr>
              <w:t>(G to Claudius and Gertrude)</w:t>
            </w:r>
          </w:p>
          <w:p w:rsidR="00E63068" w:rsidRPr="0026173D" w:rsidRDefault="00E63068" w:rsidP="00E63068">
            <w:pPr>
              <w:pStyle w:val="ListParagraph"/>
              <w:numPr>
                <w:ilvl w:val="0"/>
                <w:numId w:val="34"/>
              </w:numPr>
              <w:spacing w:line="276" w:lineRule="auto"/>
              <w:rPr>
                <w:b/>
              </w:rPr>
            </w:pPr>
            <w:r w:rsidRPr="0026173D">
              <w:rPr>
                <w:b/>
              </w:rPr>
              <w:t xml:space="preserve">Act 2 scene 2 </w:t>
            </w:r>
          </w:p>
        </w:tc>
        <w:tc>
          <w:tcPr>
            <w:tcW w:w="5704" w:type="dxa"/>
          </w:tcPr>
          <w:p w:rsidR="00E63068" w:rsidRPr="0026173D" w:rsidRDefault="00E63068" w:rsidP="00E63068">
            <w:pPr>
              <w:pStyle w:val="ListParagraph"/>
              <w:numPr>
                <w:ilvl w:val="0"/>
                <w:numId w:val="34"/>
              </w:numPr>
              <w:spacing w:line="276" w:lineRule="auto"/>
            </w:pPr>
            <w:r w:rsidRPr="0026173D">
              <w:t xml:space="preserve">R &amp; G act as </w:t>
            </w:r>
            <w:r w:rsidRPr="0026173D">
              <w:rPr>
                <w:i/>
              </w:rPr>
              <w:t>“excellent good friends”</w:t>
            </w:r>
            <w:r w:rsidRPr="0026173D">
              <w:t xml:space="preserve">, helping Hamlet in a time of need, to provide him with a </w:t>
            </w:r>
            <w:r w:rsidRPr="0026173D">
              <w:rPr>
                <w:i/>
              </w:rPr>
              <w:t>“remedy”.</w:t>
            </w:r>
          </w:p>
          <w:p w:rsidR="00E63068" w:rsidRPr="0026173D" w:rsidRDefault="00E63068" w:rsidP="00E63068">
            <w:pPr>
              <w:pStyle w:val="ListParagraph"/>
              <w:numPr>
                <w:ilvl w:val="0"/>
                <w:numId w:val="34"/>
              </w:numPr>
              <w:spacing w:line="276" w:lineRule="auto"/>
            </w:pPr>
            <w:r w:rsidRPr="0026173D">
              <w:t xml:space="preserve">The use of </w:t>
            </w:r>
            <w:r w:rsidRPr="0026173D">
              <w:rPr>
                <w:u w:val="single"/>
              </w:rPr>
              <w:t>alliteration</w:t>
            </w:r>
            <w:r w:rsidRPr="0026173D">
              <w:t xml:space="preserve"> of the ‘h’ and the ‘p’ explores the notion of their loyalty within their friendship with Hamlet. This influences the audience’s initial perception of R &amp;G as helpful, heartfelt, caring friends. </w:t>
            </w:r>
          </w:p>
          <w:p w:rsidR="00E63068" w:rsidRPr="0026173D" w:rsidRDefault="00E63068" w:rsidP="00124CD4">
            <w:pPr>
              <w:pStyle w:val="ListParagraph"/>
              <w:spacing w:line="276" w:lineRule="auto"/>
              <w:ind w:left="360"/>
            </w:pPr>
          </w:p>
        </w:tc>
      </w:tr>
      <w:tr w:rsidR="00E63068" w:rsidRPr="0026173D" w:rsidTr="00124CD4">
        <w:trPr>
          <w:trHeight w:val="2606"/>
        </w:trPr>
        <w:tc>
          <w:tcPr>
            <w:tcW w:w="3118" w:type="dxa"/>
          </w:tcPr>
          <w:p w:rsidR="00E63068" w:rsidRPr="0026173D" w:rsidRDefault="00E63068" w:rsidP="00124CD4">
            <w:pPr>
              <w:spacing w:line="276" w:lineRule="auto"/>
              <w:rPr>
                <w:i/>
              </w:rPr>
            </w:pPr>
            <w:r w:rsidRPr="0026173D">
              <w:rPr>
                <w:i/>
              </w:rPr>
              <w:t>“My honoured lord! /My most dear lord!”</w:t>
            </w:r>
          </w:p>
          <w:p w:rsidR="00E63068" w:rsidRPr="0026173D" w:rsidRDefault="00E63068" w:rsidP="00124CD4">
            <w:pPr>
              <w:spacing w:line="276" w:lineRule="auto"/>
            </w:pPr>
          </w:p>
          <w:p w:rsidR="00E63068" w:rsidRPr="0026173D" w:rsidRDefault="00E63068" w:rsidP="00124CD4">
            <w:pPr>
              <w:spacing w:line="276" w:lineRule="auto"/>
              <w:rPr>
                <w:b/>
              </w:rPr>
            </w:pPr>
            <w:r w:rsidRPr="0026173D">
              <w:rPr>
                <w:b/>
              </w:rPr>
              <w:t>(R &amp; G to Claudius)</w:t>
            </w:r>
          </w:p>
          <w:p w:rsidR="00E63068" w:rsidRPr="00B43E2F" w:rsidRDefault="00E63068" w:rsidP="00E63068">
            <w:pPr>
              <w:pStyle w:val="ListParagraph"/>
              <w:numPr>
                <w:ilvl w:val="0"/>
                <w:numId w:val="34"/>
              </w:numPr>
              <w:spacing w:line="276" w:lineRule="auto"/>
              <w:rPr>
                <w:b/>
              </w:rPr>
            </w:pPr>
            <w:r w:rsidRPr="0026173D">
              <w:rPr>
                <w:b/>
              </w:rPr>
              <w:t>Act 2 scene 2 lines 215-216</w:t>
            </w:r>
          </w:p>
        </w:tc>
        <w:tc>
          <w:tcPr>
            <w:tcW w:w="5704" w:type="dxa"/>
          </w:tcPr>
          <w:p w:rsidR="00E63068" w:rsidRPr="0026173D" w:rsidRDefault="00E63068" w:rsidP="00245E9E">
            <w:pPr>
              <w:pStyle w:val="ListParagraph"/>
              <w:numPr>
                <w:ilvl w:val="0"/>
                <w:numId w:val="34"/>
              </w:numPr>
              <w:spacing w:line="276" w:lineRule="auto"/>
            </w:pPr>
            <w:r w:rsidRPr="0026173D">
              <w:t xml:space="preserve">R &amp; G sycophantic </w:t>
            </w:r>
            <w:r w:rsidRPr="00245E9E">
              <w:t xml:space="preserve">behaviours are evident through the use of </w:t>
            </w:r>
            <w:r w:rsidR="00245E9E" w:rsidRPr="00245E9E">
              <w:rPr>
                <w:u w:val="single"/>
              </w:rPr>
              <w:t xml:space="preserve">sycophantic </w:t>
            </w:r>
            <w:r w:rsidRPr="00245E9E">
              <w:rPr>
                <w:u w:val="single"/>
              </w:rPr>
              <w:t>language</w:t>
            </w:r>
            <w:r w:rsidRPr="0026173D">
              <w:t xml:space="preserve"> where it is obvious that “we both obey” yet they adore the new King Claudius. There further obeying of Claudius corruptive tendencies, and plan to reveal the truth behind Hamlet’s </w:t>
            </w:r>
            <w:r w:rsidRPr="0026173D">
              <w:rPr>
                <w:i/>
              </w:rPr>
              <w:t xml:space="preserve">“crafty madness” </w:t>
            </w:r>
            <w:r w:rsidRPr="0026173D">
              <w:t xml:space="preserve">and </w:t>
            </w:r>
            <w:r w:rsidRPr="0026173D">
              <w:rPr>
                <w:i/>
              </w:rPr>
              <w:t xml:space="preserve">“antic disposition” </w:t>
            </w:r>
            <w:r w:rsidRPr="0026173D">
              <w:t xml:space="preserve">reflect their disloyalty towards him and his manipulative ways. </w:t>
            </w:r>
          </w:p>
        </w:tc>
      </w:tr>
      <w:tr w:rsidR="00E63068" w:rsidRPr="0026173D" w:rsidTr="00124CD4">
        <w:trPr>
          <w:trHeight w:val="1363"/>
        </w:trPr>
        <w:tc>
          <w:tcPr>
            <w:tcW w:w="3118" w:type="dxa"/>
          </w:tcPr>
          <w:p w:rsidR="00E63068" w:rsidRPr="00B43E2F" w:rsidRDefault="00E63068" w:rsidP="00124CD4">
            <w:pPr>
              <w:spacing w:line="276" w:lineRule="auto"/>
              <w:rPr>
                <w:i/>
              </w:rPr>
            </w:pPr>
            <w:r w:rsidRPr="0026173D">
              <w:rPr>
                <w:i/>
              </w:rPr>
              <w:t>“Foul and pestilent congregation of vapours”</w:t>
            </w:r>
          </w:p>
          <w:p w:rsidR="00E63068" w:rsidRPr="0026173D" w:rsidRDefault="00E63068" w:rsidP="00124CD4">
            <w:pPr>
              <w:spacing w:line="276" w:lineRule="auto"/>
              <w:rPr>
                <w:b/>
              </w:rPr>
            </w:pPr>
            <w:r w:rsidRPr="0026173D">
              <w:rPr>
                <w:b/>
              </w:rPr>
              <w:t>(Hamlet to R)</w:t>
            </w:r>
          </w:p>
          <w:p w:rsidR="00E63068" w:rsidRPr="0026173D" w:rsidRDefault="00E63068" w:rsidP="00E63068">
            <w:pPr>
              <w:pStyle w:val="ListParagraph"/>
              <w:numPr>
                <w:ilvl w:val="0"/>
                <w:numId w:val="34"/>
              </w:numPr>
              <w:spacing w:line="276" w:lineRule="auto"/>
            </w:pPr>
            <w:r w:rsidRPr="0026173D">
              <w:rPr>
                <w:b/>
              </w:rPr>
              <w:t>Act 2 scene 2 line 285</w:t>
            </w:r>
          </w:p>
          <w:p w:rsidR="00E63068" w:rsidRPr="0026173D" w:rsidRDefault="00E63068" w:rsidP="00124CD4">
            <w:pPr>
              <w:pStyle w:val="ListParagraph"/>
              <w:spacing w:line="276" w:lineRule="auto"/>
              <w:ind w:left="360"/>
            </w:pPr>
          </w:p>
        </w:tc>
        <w:tc>
          <w:tcPr>
            <w:tcW w:w="5704" w:type="dxa"/>
          </w:tcPr>
          <w:p w:rsidR="00E63068" w:rsidRPr="0026173D" w:rsidRDefault="00E63068" w:rsidP="00E63068">
            <w:pPr>
              <w:pStyle w:val="ListParagraph"/>
              <w:numPr>
                <w:ilvl w:val="0"/>
                <w:numId w:val="34"/>
              </w:numPr>
              <w:spacing w:line="276" w:lineRule="auto"/>
            </w:pPr>
            <w:r w:rsidRPr="0026173D">
              <w:t xml:space="preserve">Hamlet’s use of </w:t>
            </w:r>
            <w:r w:rsidRPr="0026173D">
              <w:rPr>
                <w:u w:val="single"/>
              </w:rPr>
              <w:t>highly emotive language</w:t>
            </w:r>
            <w:r w:rsidRPr="0026173D">
              <w:t xml:space="preserve"> to emphasise his distaste for his world, as he is aware of his friends disloyal behaviours and that he will not be “played upon”. </w:t>
            </w:r>
          </w:p>
        </w:tc>
      </w:tr>
      <w:tr w:rsidR="00E63068" w:rsidRPr="0026173D" w:rsidTr="00124CD4">
        <w:trPr>
          <w:trHeight w:val="1357"/>
        </w:trPr>
        <w:tc>
          <w:tcPr>
            <w:tcW w:w="3118" w:type="dxa"/>
          </w:tcPr>
          <w:p w:rsidR="00E63068" w:rsidRPr="00B43E2F" w:rsidRDefault="00E63068" w:rsidP="00124CD4">
            <w:pPr>
              <w:spacing w:line="276" w:lineRule="auto"/>
              <w:rPr>
                <w:i/>
              </w:rPr>
            </w:pPr>
            <w:r w:rsidRPr="0026173D">
              <w:rPr>
                <w:i/>
              </w:rPr>
              <w:t>“To be demanded a sponge”</w:t>
            </w:r>
          </w:p>
          <w:p w:rsidR="00E63068" w:rsidRPr="0026173D" w:rsidRDefault="00E63068" w:rsidP="00124CD4">
            <w:pPr>
              <w:spacing w:line="276" w:lineRule="auto"/>
              <w:rPr>
                <w:b/>
              </w:rPr>
            </w:pPr>
            <w:r w:rsidRPr="0026173D">
              <w:rPr>
                <w:b/>
              </w:rPr>
              <w:t>(Hamlet to R)</w:t>
            </w:r>
          </w:p>
          <w:p w:rsidR="00E63068" w:rsidRPr="0026173D" w:rsidRDefault="00E63068" w:rsidP="00E63068">
            <w:pPr>
              <w:pStyle w:val="ListParagraph"/>
              <w:numPr>
                <w:ilvl w:val="0"/>
                <w:numId w:val="34"/>
              </w:numPr>
              <w:spacing w:line="276" w:lineRule="auto"/>
            </w:pPr>
            <w:r w:rsidRPr="0026173D">
              <w:rPr>
                <w:b/>
              </w:rPr>
              <w:t>Act 4 scene 2</w:t>
            </w:r>
          </w:p>
        </w:tc>
        <w:tc>
          <w:tcPr>
            <w:tcW w:w="5704" w:type="dxa"/>
          </w:tcPr>
          <w:p w:rsidR="00E63068" w:rsidRPr="0026173D" w:rsidRDefault="00E63068" w:rsidP="00E63068">
            <w:pPr>
              <w:pStyle w:val="ListParagraph"/>
              <w:numPr>
                <w:ilvl w:val="0"/>
                <w:numId w:val="34"/>
              </w:numPr>
              <w:spacing w:line="276" w:lineRule="auto"/>
            </w:pPr>
            <w:r w:rsidRPr="0026173D">
              <w:t xml:space="preserve">The </w:t>
            </w:r>
            <w:r w:rsidRPr="0026173D">
              <w:rPr>
                <w:u w:val="single"/>
              </w:rPr>
              <w:t>metaphor</w:t>
            </w:r>
            <w:r w:rsidRPr="0026173D">
              <w:t xml:space="preserve"> here suggests that Hamlet has lost all trust in R &amp; G’s friendship as they are as vulnerable and naïve as a sponge who takes in and obey to anything the king demands of them. </w:t>
            </w:r>
          </w:p>
        </w:tc>
      </w:tr>
    </w:tbl>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1B164E" w:rsidRDefault="001B164E" w:rsidP="00E63068"/>
    <w:p w:rsidR="00E63068" w:rsidRDefault="00E63068" w:rsidP="00E63068">
      <w:pPr>
        <w:rPr>
          <w:b/>
        </w:rPr>
      </w:pPr>
      <w:r>
        <w:rPr>
          <w:b/>
        </w:rPr>
        <w:lastRenderedPageBreak/>
        <w:t>Claudius and Polonius</w:t>
      </w:r>
    </w:p>
    <w:p w:rsidR="00E63068" w:rsidRPr="00087D80" w:rsidRDefault="00E63068" w:rsidP="00E63068">
      <w:pPr>
        <w:pStyle w:val="ListParagraph"/>
        <w:numPr>
          <w:ilvl w:val="0"/>
          <w:numId w:val="92"/>
        </w:numPr>
      </w:pPr>
      <w:r w:rsidRPr="00087D80">
        <w:t>Polonius is Claudius’s advisor</w:t>
      </w:r>
    </w:p>
    <w:p w:rsidR="00E63068" w:rsidRPr="00087D80" w:rsidRDefault="00E63068" w:rsidP="00E63068">
      <w:pPr>
        <w:pStyle w:val="ListParagraph"/>
        <w:numPr>
          <w:ilvl w:val="0"/>
          <w:numId w:val="92"/>
        </w:numPr>
      </w:pPr>
      <w:r w:rsidRPr="00087D80">
        <w:t>Polonius is a distrusting, disloyal, cynical, selfish and foolish man</w:t>
      </w:r>
    </w:p>
    <w:p w:rsidR="00E63068" w:rsidRPr="00087D80" w:rsidRDefault="00E63068" w:rsidP="00E63068">
      <w:pPr>
        <w:pStyle w:val="ListParagraph"/>
        <w:numPr>
          <w:ilvl w:val="0"/>
          <w:numId w:val="92"/>
        </w:numPr>
      </w:pPr>
      <w:r w:rsidRPr="00087D80">
        <w:t>Polonius is loyal to Claudius but he is foolish and insensitive</w:t>
      </w:r>
    </w:p>
    <w:tbl>
      <w:tblPr>
        <w:tblStyle w:val="TableGrid"/>
        <w:tblpPr w:leftFromText="180" w:rightFromText="180" w:vertAnchor="text" w:horzAnchor="margin" w:tblpY="773"/>
        <w:tblW w:w="8822" w:type="dxa"/>
        <w:tblLook w:val="04A0" w:firstRow="1" w:lastRow="0" w:firstColumn="1" w:lastColumn="0" w:noHBand="0" w:noVBand="1"/>
      </w:tblPr>
      <w:tblGrid>
        <w:gridCol w:w="3118"/>
        <w:gridCol w:w="5704"/>
      </w:tblGrid>
      <w:tr w:rsidR="00E63068" w:rsidRPr="0026173D" w:rsidTr="00E63068">
        <w:trPr>
          <w:trHeight w:val="280"/>
        </w:trPr>
        <w:tc>
          <w:tcPr>
            <w:tcW w:w="3118" w:type="dxa"/>
          </w:tcPr>
          <w:p w:rsidR="00E63068" w:rsidRPr="00E63068" w:rsidRDefault="00E63068" w:rsidP="00124CD4">
            <w:pPr>
              <w:rPr>
                <w:b/>
              </w:rPr>
            </w:pPr>
            <w:r w:rsidRPr="00E63068">
              <w:rPr>
                <w:b/>
              </w:rPr>
              <w:t>Quote</w:t>
            </w:r>
          </w:p>
        </w:tc>
        <w:tc>
          <w:tcPr>
            <w:tcW w:w="5704" w:type="dxa"/>
          </w:tcPr>
          <w:p w:rsidR="00E63068" w:rsidRPr="00E63068" w:rsidRDefault="00E63068" w:rsidP="00E63068">
            <w:pPr>
              <w:rPr>
                <w:b/>
              </w:rPr>
            </w:pPr>
            <w:r w:rsidRPr="00E63068">
              <w:rPr>
                <w:b/>
              </w:rPr>
              <w:t>Analysis</w:t>
            </w:r>
          </w:p>
        </w:tc>
      </w:tr>
      <w:tr w:rsidR="00E63068" w:rsidRPr="0026173D" w:rsidTr="00124CD4">
        <w:trPr>
          <w:trHeight w:val="5576"/>
        </w:trPr>
        <w:tc>
          <w:tcPr>
            <w:tcW w:w="3118" w:type="dxa"/>
          </w:tcPr>
          <w:p w:rsidR="00E63068" w:rsidRPr="0026173D" w:rsidRDefault="00E63068" w:rsidP="00124CD4">
            <w:pPr>
              <w:spacing w:line="276" w:lineRule="auto"/>
            </w:pPr>
            <w:r w:rsidRPr="0026173D">
              <w:t>“To thine own self be true”</w:t>
            </w:r>
          </w:p>
          <w:p w:rsidR="00E63068" w:rsidRPr="0026173D" w:rsidRDefault="00E63068" w:rsidP="00124CD4">
            <w:pPr>
              <w:spacing w:line="276" w:lineRule="auto"/>
              <w:rPr>
                <w:b/>
              </w:rPr>
            </w:pPr>
            <w:r w:rsidRPr="0026173D">
              <w:rPr>
                <w:b/>
              </w:rPr>
              <w:t>(Polonius to Laertes)</w:t>
            </w:r>
          </w:p>
          <w:p w:rsidR="00E63068" w:rsidRDefault="00E63068" w:rsidP="00E63068">
            <w:pPr>
              <w:pStyle w:val="ListParagraph"/>
              <w:numPr>
                <w:ilvl w:val="0"/>
                <w:numId w:val="35"/>
              </w:numPr>
              <w:spacing w:line="276" w:lineRule="auto"/>
            </w:pPr>
            <w:r w:rsidRPr="0026173D">
              <w:rPr>
                <w:b/>
              </w:rPr>
              <w:t>Act 1 scene 3 line 78</w:t>
            </w:r>
          </w:p>
          <w:p w:rsidR="00E63068" w:rsidRDefault="00E63068" w:rsidP="00124CD4"/>
          <w:p w:rsidR="00E63068" w:rsidRDefault="00E63068" w:rsidP="00124CD4"/>
          <w:p w:rsidR="00E63068" w:rsidRPr="0026173D" w:rsidRDefault="00E63068" w:rsidP="00124CD4">
            <w:pPr>
              <w:spacing w:line="276" w:lineRule="auto"/>
              <w:rPr>
                <w:i/>
              </w:rPr>
            </w:pPr>
            <w:r w:rsidRPr="0026173D">
              <w:rPr>
                <w:i/>
              </w:rPr>
              <w:t xml:space="preserve">“More matter with less art” </w:t>
            </w:r>
          </w:p>
          <w:p w:rsidR="00E63068" w:rsidRPr="0026173D" w:rsidRDefault="00E63068" w:rsidP="00124CD4">
            <w:pPr>
              <w:spacing w:line="276" w:lineRule="auto"/>
              <w:rPr>
                <w:b/>
              </w:rPr>
            </w:pPr>
            <w:r w:rsidRPr="0026173D">
              <w:rPr>
                <w:b/>
              </w:rPr>
              <w:t>(Gertrude to Polonius)</w:t>
            </w:r>
          </w:p>
          <w:p w:rsidR="00E63068" w:rsidRPr="0026173D" w:rsidRDefault="00E63068" w:rsidP="00E63068">
            <w:pPr>
              <w:pStyle w:val="ListParagraph"/>
              <w:numPr>
                <w:ilvl w:val="0"/>
                <w:numId w:val="35"/>
              </w:numPr>
              <w:spacing w:line="276" w:lineRule="auto"/>
              <w:rPr>
                <w:b/>
              </w:rPr>
            </w:pPr>
            <w:r w:rsidRPr="0026173D">
              <w:rPr>
                <w:b/>
              </w:rPr>
              <w:t>Act 2 scene 2 line 95</w:t>
            </w:r>
          </w:p>
          <w:p w:rsidR="00E63068" w:rsidRPr="0026173D" w:rsidRDefault="00E63068" w:rsidP="00124CD4">
            <w:pPr>
              <w:spacing w:line="276" w:lineRule="auto"/>
            </w:pPr>
          </w:p>
          <w:p w:rsidR="00E63068" w:rsidRPr="0026173D" w:rsidRDefault="00E63068" w:rsidP="00124CD4">
            <w:pPr>
              <w:spacing w:line="276" w:lineRule="auto"/>
              <w:rPr>
                <w:i/>
              </w:rPr>
            </w:pPr>
            <w:r w:rsidRPr="0026173D">
              <w:rPr>
                <w:i/>
              </w:rPr>
              <w:t>“Though this be madness, yet there be method in it”</w:t>
            </w:r>
          </w:p>
          <w:p w:rsidR="00E63068" w:rsidRPr="0026173D" w:rsidRDefault="00E63068" w:rsidP="00124CD4">
            <w:pPr>
              <w:spacing w:line="276" w:lineRule="auto"/>
              <w:rPr>
                <w:b/>
              </w:rPr>
            </w:pPr>
            <w:r>
              <w:rPr>
                <w:b/>
              </w:rPr>
              <w:t xml:space="preserve">(Polonius – </w:t>
            </w:r>
            <w:r w:rsidRPr="0026173D">
              <w:rPr>
                <w:b/>
              </w:rPr>
              <w:t>aside)</w:t>
            </w:r>
          </w:p>
          <w:p w:rsidR="00E63068" w:rsidRPr="0026173D" w:rsidRDefault="00E63068" w:rsidP="00124CD4">
            <w:r w:rsidRPr="0026173D">
              <w:rPr>
                <w:b/>
              </w:rPr>
              <w:t>Act 2 scene 2 lines 200-201</w:t>
            </w:r>
          </w:p>
        </w:tc>
        <w:tc>
          <w:tcPr>
            <w:tcW w:w="5704" w:type="dxa"/>
          </w:tcPr>
          <w:p w:rsidR="00E63068" w:rsidRDefault="00E63068" w:rsidP="0061654E">
            <w:pPr>
              <w:pStyle w:val="ListParagraph"/>
              <w:numPr>
                <w:ilvl w:val="0"/>
                <w:numId w:val="94"/>
              </w:numPr>
              <w:spacing w:line="276" w:lineRule="auto"/>
            </w:pPr>
            <w:r w:rsidRPr="0026173D">
              <w:t>Polonius is a crafty man who has perfected the arts of protecting his interests and of projecting seeming virtues. (His belief in being “true” to himself and others). However contradicts himself by spy</w:t>
            </w:r>
            <w:r>
              <w:t>ing on Hamlet for King Claudius.</w:t>
            </w:r>
          </w:p>
          <w:p w:rsidR="00E63068" w:rsidRPr="00B43E2F" w:rsidRDefault="00E63068" w:rsidP="0061654E">
            <w:pPr>
              <w:pStyle w:val="ListParagraph"/>
              <w:numPr>
                <w:ilvl w:val="0"/>
                <w:numId w:val="94"/>
              </w:numPr>
              <w:spacing w:line="276" w:lineRule="auto"/>
              <w:rPr>
                <w:i/>
              </w:rPr>
            </w:pPr>
            <w:r w:rsidRPr="0026173D">
              <w:t xml:space="preserve">Polonius announces that he will tell king Claudius about Hamlet’s so called madness and </w:t>
            </w:r>
            <w:r w:rsidRPr="0026173D">
              <w:rPr>
                <w:i/>
              </w:rPr>
              <w:t>“ecstasy of love”</w:t>
            </w:r>
          </w:p>
          <w:p w:rsidR="00E63068" w:rsidRPr="0026173D" w:rsidRDefault="00E63068" w:rsidP="0061654E">
            <w:pPr>
              <w:pStyle w:val="ListParagraph"/>
              <w:numPr>
                <w:ilvl w:val="0"/>
                <w:numId w:val="94"/>
              </w:numPr>
              <w:spacing w:line="276" w:lineRule="auto"/>
            </w:pPr>
            <w:r w:rsidRPr="0026173D">
              <w:t xml:space="preserve">Polonius traps his daughter, conspiring with Claudius </w:t>
            </w:r>
          </w:p>
          <w:p w:rsidR="00E63068" w:rsidRPr="0026173D" w:rsidRDefault="00E63068" w:rsidP="0061654E">
            <w:pPr>
              <w:pStyle w:val="ListParagraph"/>
              <w:numPr>
                <w:ilvl w:val="0"/>
                <w:numId w:val="94"/>
              </w:numPr>
              <w:spacing w:line="276" w:lineRule="auto"/>
            </w:pPr>
            <w:r w:rsidRPr="0026173D">
              <w:t>Polonius and Claudius conspire together to figure out Hamlet and try to remove him</w:t>
            </w:r>
          </w:p>
          <w:p w:rsidR="00E63068" w:rsidRPr="0026173D" w:rsidRDefault="00E63068" w:rsidP="0061654E">
            <w:pPr>
              <w:pStyle w:val="ListParagraph"/>
              <w:numPr>
                <w:ilvl w:val="0"/>
                <w:numId w:val="94"/>
              </w:numPr>
              <w:spacing w:line="276" w:lineRule="auto"/>
            </w:pPr>
            <w:r w:rsidRPr="0026173D">
              <w:t xml:space="preserve">Claudius tells Polonius that he has decided to send Hamlet on a mission to England </w:t>
            </w:r>
          </w:p>
          <w:p w:rsidR="00E63068" w:rsidRPr="0026173D" w:rsidRDefault="00E63068" w:rsidP="0061654E">
            <w:pPr>
              <w:pStyle w:val="ListParagraph"/>
              <w:numPr>
                <w:ilvl w:val="0"/>
                <w:numId w:val="94"/>
              </w:numPr>
              <w:spacing w:line="276" w:lineRule="auto"/>
            </w:pPr>
            <w:r w:rsidRPr="0026173D">
              <w:t xml:space="preserve">Polonius informs Claudius that Hamlet is about to speak to his mother </w:t>
            </w:r>
          </w:p>
          <w:p w:rsidR="00E63068" w:rsidRPr="0026173D" w:rsidRDefault="00E63068" w:rsidP="0061654E">
            <w:pPr>
              <w:pStyle w:val="ListParagraph"/>
              <w:numPr>
                <w:ilvl w:val="0"/>
                <w:numId w:val="94"/>
              </w:numPr>
              <w:spacing w:line="276" w:lineRule="auto"/>
            </w:pPr>
            <w:r w:rsidRPr="0026173D">
              <w:t xml:space="preserve">Polonius just wants praise from Claudius, and for him to think he is a useful person in his plan </w:t>
            </w:r>
          </w:p>
          <w:p w:rsidR="00E63068" w:rsidRDefault="00E63068" w:rsidP="0061654E">
            <w:pPr>
              <w:pStyle w:val="ListParagraph"/>
              <w:numPr>
                <w:ilvl w:val="0"/>
                <w:numId w:val="94"/>
              </w:numPr>
            </w:pPr>
            <w:r w:rsidRPr="0026173D">
              <w:t xml:space="preserve">Polonius and Claudius – </w:t>
            </w:r>
            <w:r w:rsidRPr="00B43E2F">
              <w:rPr>
                <w:i/>
              </w:rPr>
              <w:t xml:space="preserve">“Lawful espials” </w:t>
            </w:r>
            <w:r w:rsidRPr="0026173D">
              <w:t>- carry out their plan to watch hamlet while he speaks with Ophelia.</w:t>
            </w:r>
          </w:p>
          <w:p w:rsidR="00DF4817" w:rsidRPr="0026173D" w:rsidRDefault="00DF4817" w:rsidP="00DF4817">
            <w:pPr>
              <w:pStyle w:val="ListParagraph"/>
              <w:ind w:left="360"/>
            </w:pPr>
          </w:p>
        </w:tc>
      </w:tr>
    </w:tbl>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E63068" w:rsidRDefault="00E63068" w:rsidP="00E63068"/>
    <w:p w:rsidR="001B164E" w:rsidRDefault="001B164E" w:rsidP="00E63068"/>
    <w:p w:rsidR="001B164E" w:rsidRDefault="001B164E" w:rsidP="00E63068"/>
    <w:p w:rsidR="00E63068" w:rsidRPr="00E63068" w:rsidRDefault="00E63068" w:rsidP="00E63068">
      <w:pPr>
        <w:rPr>
          <w:b/>
        </w:rPr>
      </w:pPr>
      <w:r>
        <w:rPr>
          <w:b/>
        </w:rPr>
        <w:lastRenderedPageBreak/>
        <w:t>Hamlet and Laertes</w:t>
      </w:r>
    </w:p>
    <w:tbl>
      <w:tblPr>
        <w:tblStyle w:val="TableGrid"/>
        <w:tblpPr w:leftFromText="180" w:rightFromText="180" w:vertAnchor="text" w:horzAnchor="margin" w:tblpY="380"/>
        <w:tblW w:w="8822" w:type="dxa"/>
        <w:tblLook w:val="04A0" w:firstRow="1" w:lastRow="0" w:firstColumn="1" w:lastColumn="0" w:noHBand="0" w:noVBand="1"/>
      </w:tblPr>
      <w:tblGrid>
        <w:gridCol w:w="3118"/>
        <w:gridCol w:w="5704"/>
      </w:tblGrid>
      <w:tr w:rsidR="00FA058F" w:rsidRPr="0026173D" w:rsidTr="00FA058F">
        <w:trPr>
          <w:trHeight w:val="276"/>
        </w:trPr>
        <w:tc>
          <w:tcPr>
            <w:tcW w:w="3118" w:type="dxa"/>
          </w:tcPr>
          <w:p w:rsidR="00FA058F" w:rsidRPr="00E63068" w:rsidRDefault="00FA058F" w:rsidP="00FA058F">
            <w:pPr>
              <w:rPr>
                <w:b/>
              </w:rPr>
            </w:pPr>
            <w:r w:rsidRPr="00E63068">
              <w:rPr>
                <w:b/>
              </w:rPr>
              <w:t>Quote</w:t>
            </w:r>
          </w:p>
        </w:tc>
        <w:tc>
          <w:tcPr>
            <w:tcW w:w="5704" w:type="dxa"/>
          </w:tcPr>
          <w:p w:rsidR="00FA058F" w:rsidRPr="00E63068" w:rsidRDefault="00FA058F" w:rsidP="00FA058F">
            <w:pPr>
              <w:rPr>
                <w:b/>
              </w:rPr>
            </w:pPr>
            <w:r w:rsidRPr="00E63068">
              <w:rPr>
                <w:b/>
              </w:rPr>
              <w:t>Analysis</w:t>
            </w:r>
          </w:p>
        </w:tc>
      </w:tr>
      <w:tr w:rsidR="00FA058F" w:rsidRPr="0026173D" w:rsidTr="00FA058F">
        <w:trPr>
          <w:trHeight w:val="2581"/>
        </w:trPr>
        <w:tc>
          <w:tcPr>
            <w:tcW w:w="3118" w:type="dxa"/>
          </w:tcPr>
          <w:p w:rsidR="00FA058F" w:rsidRPr="0026173D" w:rsidRDefault="00FA058F" w:rsidP="00FA058F">
            <w:pPr>
              <w:spacing w:line="276" w:lineRule="auto"/>
              <w:rPr>
                <w:i/>
              </w:rPr>
            </w:pPr>
            <w:r w:rsidRPr="0026173D">
              <w:rPr>
                <w:i/>
              </w:rPr>
              <w:t>“To hell, allegiance… I’ll be revenged most thoroughly for my father”</w:t>
            </w:r>
          </w:p>
          <w:p w:rsidR="00FA058F" w:rsidRPr="0026173D" w:rsidRDefault="00FA058F" w:rsidP="00FA058F">
            <w:pPr>
              <w:spacing w:line="276" w:lineRule="auto"/>
              <w:rPr>
                <w:b/>
              </w:rPr>
            </w:pPr>
            <w:r w:rsidRPr="0026173D">
              <w:rPr>
                <w:b/>
              </w:rPr>
              <w:t xml:space="preserve">(Laertes to Claudius) </w:t>
            </w:r>
          </w:p>
          <w:p w:rsidR="00FA058F" w:rsidRPr="0026173D" w:rsidRDefault="00FA058F" w:rsidP="00FA058F">
            <w:pPr>
              <w:pStyle w:val="ListParagraph"/>
              <w:numPr>
                <w:ilvl w:val="0"/>
                <w:numId w:val="36"/>
              </w:numPr>
              <w:spacing w:line="276" w:lineRule="auto"/>
              <w:rPr>
                <w:b/>
              </w:rPr>
            </w:pPr>
            <w:r w:rsidRPr="0026173D">
              <w:rPr>
                <w:b/>
              </w:rPr>
              <w:t>Act 4 scene 5 line 132</w:t>
            </w:r>
          </w:p>
          <w:p w:rsidR="00FA058F" w:rsidRPr="0026173D" w:rsidRDefault="00FA058F" w:rsidP="00FA058F">
            <w:pPr>
              <w:spacing w:line="276" w:lineRule="auto"/>
            </w:pPr>
          </w:p>
          <w:p w:rsidR="00FA058F" w:rsidRPr="0026173D" w:rsidRDefault="00FA058F" w:rsidP="00FA058F">
            <w:pPr>
              <w:spacing w:line="276" w:lineRule="auto"/>
              <w:rPr>
                <w:i/>
              </w:rPr>
            </w:pPr>
            <w:r w:rsidRPr="0026173D">
              <w:rPr>
                <w:i/>
              </w:rPr>
              <w:t>“Haste me to know’t, that I, with wings as swift/</w:t>
            </w:r>
          </w:p>
          <w:p w:rsidR="00FA058F" w:rsidRPr="0026173D" w:rsidRDefault="00FA058F" w:rsidP="00FA058F">
            <w:pPr>
              <w:spacing w:line="276" w:lineRule="auto"/>
              <w:rPr>
                <w:i/>
              </w:rPr>
            </w:pPr>
            <w:r w:rsidRPr="0026173D">
              <w:rPr>
                <w:i/>
              </w:rPr>
              <w:t>As meditation of the thoughts or love,/may sweep to my revenge”</w:t>
            </w:r>
          </w:p>
          <w:p w:rsidR="00FA058F" w:rsidRPr="0026173D" w:rsidRDefault="00FA058F" w:rsidP="00FA058F">
            <w:pPr>
              <w:spacing w:line="276" w:lineRule="auto"/>
              <w:rPr>
                <w:b/>
              </w:rPr>
            </w:pPr>
            <w:r w:rsidRPr="0026173D">
              <w:rPr>
                <w:b/>
              </w:rPr>
              <w:t>(Hamlet to Ghost)</w:t>
            </w:r>
          </w:p>
          <w:p w:rsidR="00FA058F" w:rsidRPr="0026173D" w:rsidRDefault="00FA058F" w:rsidP="00FA058F">
            <w:pPr>
              <w:pStyle w:val="ListParagraph"/>
              <w:numPr>
                <w:ilvl w:val="0"/>
                <w:numId w:val="34"/>
              </w:numPr>
              <w:spacing w:line="276" w:lineRule="auto"/>
              <w:rPr>
                <w:b/>
              </w:rPr>
            </w:pPr>
            <w:r w:rsidRPr="0026173D">
              <w:rPr>
                <w:b/>
              </w:rPr>
              <w:t>Act 1 scene 5 lines 29-31</w:t>
            </w:r>
          </w:p>
          <w:p w:rsidR="00FA058F" w:rsidRPr="0026173D" w:rsidRDefault="00FA058F" w:rsidP="00FA058F">
            <w:pPr>
              <w:pStyle w:val="ListParagraph"/>
              <w:spacing w:line="276" w:lineRule="auto"/>
              <w:ind w:left="360"/>
              <w:rPr>
                <w:b/>
              </w:rPr>
            </w:pPr>
          </w:p>
        </w:tc>
        <w:tc>
          <w:tcPr>
            <w:tcW w:w="5704" w:type="dxa"/>
          </w:tcPr>
          <w:p w:rsidR="00FA058F" w:rsidRPr="0026173D" w:rsidRDefault="00FA058F" w:rsidP="00FA058F">
            <w:pPr>
              <w:pStyle w:val="ListParagraph"/>
              <w:numPr>
                <w:ilvl w:val="0"/>
                <w:numId w:val="34"/>
              </w:numPr>
              <w:spacing w:line="276" w:lineRule="auto"/>
            </w:pPr>
            <w:r w:rsidRPr="0026173D">
              <w:t xml:space="preserve">Parallel of Laertes as a </w:t>
            </w:r>
            <w:r w:rsidRPr="0026173D">
              <w:rPr>
                <w:u w:val="single"/>
              </w:rPr>
              <w:t>foil</w:t>
            </w:r>
            <w:r w:rsidRPr="0026173D">
              <w:t xml:space="preserve"> to Hamlet</w:t>
            </w:r>
          </w:p>
          <w:p w:rsidR="00FA058F" w:rsidRPr="0026173D" w:rsidRDefault="00FA058F" w:rsidP="00FA058F">
            <w:pPr>
              <w:pStyle w:val="ListParagraph"/>
              <w:numPr>
                <w:ilvl w:val="0"/>
                <w:numId w:val="34"/>
              </w:numPr>
              <w:spacing w:line="276" w:lineRule="auto"/>
            </w:pPr>
            <w:r w:rsidRPr="0026173D">
              <w:t xml:space="preserve">Laertes and Hamlet both commonly have their father murdered. </w:t>
            </w:r>
          </w:p>
          <w:p w:rsidR="00FA058F" w:rsidRPr="0026173D" w:rsidRDefault="00FA058F" w:rsidP="00FA058F">
            <w:pPr>
              <w:pStyle w:val="ListParagraph"/>
              <w:numPr>
                <w:ilvl w:val="0"/>
                <w:numId w:val="34"/>
              </w:numPr>
              <w:spacing w:line="276" w:lineRule="auto"/>
            </w:pPr>
            <w:r w:rsidRPr="0026173D">
              <w:t xml:space="preserve">Though they both have murdered fathers, their attitudes towards the situation differ as Hamlet is hesitant to take action and Laertes takes a more strong-willed approach. </w:t>
            </w:r>
          </w:p>
          <w:p w:rsidR="00FA058F" w:rsidRPr="0026173D" w:rsidRDefault="00FA058F" w:rsidP="00FA058F">
            <w:pPr>
              <w:pStyle w:val="ListParagraph"/>
              <w:spacing w:line="276" w:lineRule="auto"/>
              <w:ind w:left="360"/>
            </w:pPr>
          </w:p>
          <w:p w:rsidR="00FA058F" w:rsidRPr="0026173D" w:rsidRDefault="00FA058F" w:rsidP="00FA058F">
            <w:pPr>
              <w:spacing w:line="276" w:lineRule="auto"/>
            </w:pPr>
          </w:p>
          <w:p w:rsidR="00FA058F" w:rsidRPr="0026173D" w:rsidRDefault="00FA058F" w:rsidP="00FA058F">
            <w:pPr>
              <w:spacing w:line="276" w:lineRule="auto"/>
            </w:pPr>
          </w:p>
          <w:p w:rsidR="00FA058F" w:rsidRPr="0026173D" w:rsidRDefault="00FA058F" w:rsidP="00FA058F">
            <w:pPr>
              <w:spacing w:line="276" w:lineRule="auto"/>
            </w:pPr>
          </w:p>
          <w:p w:rsidR="00FA058F" w:rsidRPr="0026173D" w:rsidRDefault="00FA058F" w:rsidP="00FA058F">
            <w:pPr>
              <w:spacing w:line="276" w:lineRule="auto"/>
            </w:pPr>
          </w:p>
          <w:p w:rsidR="00FA058F" w:rsidRPr="0026173D" w:rsidRDefault="00FA058F" w:rsidP="00FA058F">
            <w:pPr>
              <w:spacing w:line="276" w:lineRule="auto"/>
            </w:pPr>
          </w:p>
        </w:tc>
      </w:tr>
      <w:tr w:rsidR="00FA058F" w:rsidRPr="0026173D" w:rsidTr="00FA058F">
        <w:trPr>
          <w:trHeight w:val="640"/>
        </w:trPr>
        <w:tc>
          <w:tcPr>
            <w:tcW w:w="3118" w:type="dxa"/>
          </w:tcPr>
          <w:p w:rsidR="00FA058F" w:rsidRPr="0026173D" w:rsidRDefault="00FA058F" w:rsidP="00FA058F">
            <w:pPr>
              <w:spacing w:line="276" w:lineRule="auto"/>
              <w:rPr>
                <w:rFonts w:cs="Times New Roman"/>
                <w:i/>
                <w:szCs w:val="21"/>
                <w:shd w:val="clear" w:color="auto" w:fill="FFFFFF"/>
              </w:rPr>
            </w:pPr>
            <w:r w:rsidRPr="0026173D">
              <w:rPr>
                <w:rFonts w:cs="Times New Roman"/>
                <w:i/>
                <w:szCs w:val="21"/>
                <w:shd w:val="clear" w:color="auto" w:fill="FFFFFF"/>
              </w:rPr>
              <w:t>“My lord, I will be ruled”</w:t>
            </w:r>
          </w:p>
          <w:p w:rsidR="00FA058F" w:rsidRPr="0026173D" w:rsidRDefault="00FA058F" w:rsidP="00FA058F">
            <w:pPr>
              <w:spacing w:line="276" w:lineRule="auto"/>
              <w:rPr>
                <w:rFonts w:cs="Times New Roman"/>
                <w:b/>
                <w:szCs w:val="21"/>
                <w:shd w:val="clear" w:color="auto" w:fill="FFFFFF"/>
              </w:rPr>
            </w:pPr>
            <w:r w:rsidRPr="0026173D">
              <w:rPr>
                <w:rFonts w:cs="Times New Roman"/>
                <w:b/>
                <w:szCs w:val="21"/>
                <w:shd w:val="clear" w:color="auto" w:fill="FFFFFF"/>
              </w:rPr>
              <w:t>(Laertes to Claudius)</w:t>
            </w:r>
          </w:p>
          <w:p w:rsidR="00FA058F" w:rsidRPr="0026173D" w:rsidRDefault="00FA058F" w:rsidP="00FA058F">
            <w:pPr>
              <w:pStyle w:val="ListParagraph"/>
              <w:numPr>
                <w:ilvl w:val="0"/>
                <w:numId w:val="34"/>
              </w:numPr>
              <w:spacing w:line="276" w:lineRule="auto"/>
              <w:rPr>
                <w:i/>
              </w:rPr>
            </w:pPr>
            <w:r w:rsidRPr="0026173D">
              <w:rPr>
                <w:b/>
              </w:rPr>
              <w:t>Act 4 scene 7 line66</w:t>
            </w:r>
          </w:p>
          <w:p w:rsidR="00FA058F" w:rsidRPr="0026173D" w:rsidRDefault="00FA058F" w:rsidP="00FA058F">
            <w:pPr>
              <w:rPr>
                <w:i/>
              </w:rPr>
            </w:pPr>
          </w:p>
        </w:tc>
        <w:tc>
          <w:tcPr>
            <w:tcW w:w="5704" w:type="dxa"/>
          </w:tcPr>
          <w:p w:rsidR="00FA058F" w:rsidRPr="0026173D" w:rsidRDefault="00FA058F" w:rsidP="00FA058F">
            <w:pPr>
              <w:pStyle w:val="ListParagraph"/>
              <w:numPr>
                <w:ilvl w:val="0"/>
                <w:numId w:val="34"/>
              </w:numPr>
              <w:spacing w:line="276" w:lineRule="auto"/>
            </w:pPr>
            <w:r w:rsidRPr="0026173D">
              <w:t>Laertes is vulnerable, naïve and easily manipulated by Claudius</w:t>
            </w:r>
          </w:p>
        </w:tc>
      </w:tr>
      <w:tr w:rsidR="00FA058F" w:rsidRPr="0026173D" w:rsidTr="00FA058F">
        <w:trPr>
          <w:trHeight w:val="1553"/>
        </w:trPr>
        <w:tc>
          <w:tcPr>
            <w:tcW w:w="3118" w:type="dxa"/>
          </w:tcPr>
          <w:p w:rsidR="00FA058F" w:rsidRPr="0026173D" w:rsidRDefault="00FA058F" w:rsidP="00FA058F">
            <w:pPr>
              <w:spacing w:line="276" w:lineRule="auto"/>
              <w:rPr>
                <w:rFonts w:cs="Times New Roman"/>
                <w:i/>
                <w:szCs w:val="21"/>
                <w:shd w:val="clear" w:color="auto" w:fill="FFFFFF"/>
              </w:rPr>
            </w:pPr>
            <w:r w:rsidRPr="0026173D">
              <w:rPr>
                <w:rFonts w:cs="Times New Roman"/>
                <w:i/>
                <w:szCs w:val="21"/>
                <w:shd w:val="clear" w:color="auto" w:fill="FFFFFF"/>
              </w:rPr>
              <w:t>“Your skill shall like a star I’th’darkest night”</w:t>
            </w:r>
          </w:p>
          <w:p w:rsidR="00FA058F" w:rsidRPr="0026173D" w:rsidRDefault="00FA058F" w:rsidP="00FA058F">
            <w:pPr>
              <w:spacing w:line="276" w:lineRule="auto"/>
              <w:rPr>
                <w:rFonts w:cs="Times New Roman"/>
                <w:b/>
                <w:szCs w:val="21"/>
                <w:shd w:val="clear" w:color="auto" w:fill="FFFFFF"/>
              </w:rPr>
            </w:pPr>
            <w:r w:rsidRPr="0026173D">
              <w:rPr>
                <w:rFonts w:cs="Times New Roman"/>
                <w:b/>
                <w:szCs w:val="21"/>
                <w:shd w:val="clear" w:color="auto" w:fill="FFFFFF"/>
              </w:rPr>
              <w:t>(Hamlet to Laertes)</w:t>
            </w:r>
          </w:p>
          <w:p w:rsidR="00FA058F" w:rsidRPr="0026173D" w:rsidRDefault="00FA058F" w:rsidP="00FA058F">
            <w:pPr>
              <w:pStyle w:val="ListParagraph"/>
              <w:numPr>
                <w:ilvl w:val="0"/>
                <w:numId w:val="34"/>
              </w:numPr>
              <w:spacing w:line="276" w:lineRule="auto"/>
              <w:rPr>
                <w:rFonts w:cs="Times New Roman"/>
                <w:b/>
              </w:rPr>
            </w:pPr>
            <w:r w:rsidRPr="0026173D">
              <w:rPr>
                <w:rFonts w:cs="Times New Roman"/>
                <w:b/>
                <w:szCs w:val="21"/>
                <w:shd w:val="clear" w:color="auto" w:fill="FFFFFF"/>
              </w:rPr>
              <w:t>Act 5 scene 2 line 227</w:t>
            </w:r>
          </w:p>
        </w:tc>
        <w:tc>
          <w:tcPr>
            <w:tcW w:w="5704" w:type="dxa"/>
          </w:tcPr>
          <w:p w:rsidR="00FA058F" w:rsidRPr="0026173D" w:rsidRDefault="00FA058F" w:rsidP="00FA058F">
            <w:pPr>
              <w:pStyle w:val="ListParagraph"/>
              <w:numPr>
                <w:ilvl w:val="0"/>
                <w:numId w:val="34"/>
              </w:numPr>
              <w:spacing w:line="276" w:lineRule="auto"/>
            </w:pPr>
            <w:r w:rsidRPr="0026173D">
              <w:t>With this line, they prepare for their fight.</w:t>
            </w:r>
          </w:p>
          <w:p w:rsidR="00FA058F" w:rsidRPr="0026173D" w:rsidRDefault="00FA058F" w:rsidP="00FA058F">
            <w:pPr>
              <w:spacing w:line="276" w:lineRule="auto"/>
            </w:pPr>
          </w:p>
        </w:tc>
      </w:tr>
      <w:tr w:rsidR="00FA058F" w:rsidRPr="0026173D" w:rsidTr="00FA058F">
        <w:trPr>
          <w:trHeight w:val="1553"/>
        </w:trPr>
        <w:tc>
          <w:tcPr>
            <w:tcW w:w="3118" w:type="dxa"/>
          </w:tcPr>
          <w:p w:rsidR="00FA058F" w:rsidRPr="0026173D" w:rsidRDefault="00FA058F" w:rsidP="00FA058F">
            <w:pPr>
              <w:spacing w:line="276" w:lineRule="auto"/>
            </w:pPr>
            <w:r w:rsidRPr="0026173D">
              <w:t>“I loved Ophelia”</w:t>
            </w:r>
          </w:p>
          <w:p w:rsidR="00FA058F" w:rsidRPr="0026173D" w:rsidRDefault="00FA058F" w:rsidP="00FA058F">
            <w:pPr>
              <w:spacing w:line="276" w:lineRule="auto"/>
              <w:rPr>
                <w:b/>
              </w:rPr>
            </w:pPr>
            <w:r w:rsidRPr="0026173D">
              <w:rPr>
                <w:b/>
              </w:rPr>
              <w:t>(Hamlet to Gertrude)</w:t>
            </w:r>
          </w:p>
          <w:p w:rsidR="00FA058F" w:rsidRPr="0026173D" w:rsidRDefault="00FA058F" w:rsidP="00FA058F">
            <w:pPr>
              <w:pStyle w:val="ListParagraph"/>
              <w:numPr>
                <w:ilvl w:val="0"/>
                <w:numId w:val="34"/>
              </w:numPr>
              <w:spacing w:line="276" w:lineRule="auto"/>
              <w:rPr>
                <w:b/>
              </w:rPr>
            </w:pPr>
            <w:r w:rsidRPr="0026173D">
              <w:rPr>
                <w:b/>
              </w:rPr>
              <w:t>Act 5 scene 1 line 236</w:t>
            </w:r>
          </w:p>
          <w:p w:rsidR="00FA058F" w:rsidRPr="0026173D" w:rsidRDefault="00FA058F" w:rsidP="00FA058F">
            <w:pPr>
              <w:spacing w:line="276" w:lineRule="auto"/>
            </w:pPr>
          </w:p>
          <w:p w:rsidR="00FA058F" w:rsidRPr="0026173D" w:rsidRDefault="00FA058F" w:rsidP="00FA058F">
            <w:pPr>
              <w:spacing w:line="276" w:lineRule="auto"/>
            </w:pPr>
            <w:r w:rsidRPr="0026173D">
              <w:t>“Hope off the earth awhile/ ill I have caught her once more in mine arms”</w:t>
            </w:r>
          </w:p>
          <w:p w:rsidR="00FA058F" w:rsidRPr="0026173D" w:rsidRDefault="00FA058F" w:rsidP="00FA058F">
            <w:pPr>
              <w:spacing w:line="276" w:lineRule="auto"/>
              <w:rPr>
                <w:b/>
              </w:rPr>
            </w:pPr>
            <w:r w:rsidRPr="0026173D">
              <w:rPr>
                <w:b/>
              </w:rPr>
              <w:t>(Laertes to Hamlet)</w:t>
            </w:r>
          </w:p>
          <w:p w:rsidR="00FA058F" w:rsidRPr="00BB4866" w:rsidRDefault="00FA058F" w:rsidP="00FA058F">
            <w:pPr>
              <w:pStyle w:val="ListParagraph"/>
              <w:numPr>
                <w:ilvl w:val="0"/>
                <w:numId w:val="34"/>
              </w:numPr>
              <w:spacing w:line="276" w:lineRule="auto"/>
              <w:rPr>
                <w:b/>
              </w:rPr>
            </w:pPr>
            <w:r w:rsidRPr="0026173D">
              <w:rPr>
                <w:b/>
              </w:rPr>
              <w:t>Act 5 scene 1 lines 216-217</w:t>
            </w:r>
          </w:p>
        </w:tc>
        <w:tc>
          <w:tcPr>
            <w:tcW w:w="5704" w:type="dxa"/>
          </w:tcPr>
          <w:p w:rsidR="00FA058F" w:rsidRPr="0026173D" w:rsidRDefault="00FA058F" w:rsidP="00FA058F">
            <w:pPr>
              <w:pStyle w:val="ListParagraph"/>
              <w:numPr>
                <w:ilvl w:val="0"/>
                <w:numId w:val="34"/>
              </w:numPr>
              <w:spacing w:line="276" w:lineRule="auto"/>
            </w:pPr>
            <w:r w:rsidRPr="0026173D">
              <w:t>Common love for Ophelia: Although Laertes and Hamlet are in conflict, they both share love for Ophelia, and are protective of Ophelia</w:t>
            </w:r>
          </w:p>
        </w:tc>
      </w:tr>
      <w:tr w:rsidR="00FA058F" w:rsidRPr="0026173D" w:rsidTr="00FA058F">
        <w:trPr>
          <w:trHeight w:val="1553"/>
        </w:trPr>
        <w:tc>
          <w:tcPr>
            <w:tcW w:w="3118" w:type="dxa"/>
          </w:tcPr>
          <w:p w:rsidR="00FA058F" w:rsidRPr="0026173D" w:rsidRDefault="00FA058F" w:rsidP="00FA058F">
            <w:pPr>
              <w:spacing w:line="276" w:lineRule="auto"/>
              <w:rPr>
                <w:rFonts w:cs="Times New Roman"/>
                <w:i/>
                <w:szCs w:val="21"/>
                <w:shd w:val="clear" w:color="auto" w:fill="FFFFFF"/>
              </w:rPr>
            </w:pPr>
            <w:r w:rsidRPr="0026173D">
              <w:rPr>
                <w:rFonts w:cs="Times New Roman"/>
                <w:i/>
                <w:szCs w:val="21"/>
                <w:shd w:val="clear" w:color="auto" w:fill="FFFFFF"/>
              </w:rPr>
              <w:t>“Exchange forgiveness with me, noble Hamlet”</w:t>
            </w:r>
          </w:p>
          <w:p w:rsidR="00FA058F" w:rsidRPr="0026173D" w:rsidRDefault="00FA058F" w:rsidP="00FA058F">
            <w:pPr>
              <w:spacing w:line="276" w:lineRule="auto"/>
              <w:rPr>
                <w:rFonts w:cs="Times New Roman"/>
                <w:b/>
                <w:szCs w:val="21"/>
                <w:shd w:val="clear" w:color="auto" w:fill="FFFFFF"/>
              </w:rPr>
            </w:pPr>
            <w:r w:rsidRPr="0026173D">
              <w:rPr>
                <w:rFonts w:cs="Times New Roman"/>
                <w:b/>
                <w:szCs w:val="21"/>
                <w:shd w:val="clear" w:color="auto" w:fill="FFFFFF"/>
              </w:rPr>
              <w:t>(Laertes to Hamlet)</w:t>
            </w:r>
          </w:p>
          <w:p w:rsidR="00FA058F" w:rsidRPr="0026173D" w:rsidRDefault="00FA058F" w:rsidP="00FA058F">
            <w:pPr>
              <w:pStyle w:val="ListParagraph"/>
              <w:numPr>
                <w:ilvl w:val="0"/>
                <w:numId w:val="34"/>
              </w:numPr>
              <w:spacing w:line="276" w:lineRule="auto"/>
              <w:rPr>
                <w:b/>
              </w:rPr>
            </w:pPr>
            <w:r w:rsidRPr="0026173D">
              <w:rPr>
                <w:rFonts w:cs="Times New Roman"/>
                <w:b/>
              </w:rPr>
              <w:t>Act 5 scene 2 line 308</w:t>
            </w:r>
          </w:p>
          <w:p w:rsidR="00FA058F" w:rsidRPr="0026173D" w:rsidRDefault="00FA058F" w:rsidP="00FA058F">
            <w:pPr>
              <w:spacing w:line="276" w:lineRule="auto"/>
              <w:rPr>
                <w:b/>
              </w:rPr>
            </w:pPr>
          </w:p>
          <w:p w:rsidR="00FA058F" w:rsidRPr="0026173D" w:rsidRDefault="00FA058F" w:rsidP="00FA058F">
            <w:pPr>
              <w:spacing w:line="276" w:lineRule="auto"/>
              <w:rPr>
                <w:i/>
              </w:rPr>
            </w:pPr>
            <w:r w:rsidRPr="0026173D">
              <w:rPr>
                <w:i/>
              </w:rPr>
              <w:t>“I am justly killed with my own treachery”</w:t>
            </w:r>
          </w:p>
          <w:p w:rsidR="00FA058F" w:rsidRPr="0026173D" w:rsidRDefault="00FA058F" w:rsidP="00FA058F">
            <w:pPr>
              <w:spacing w:line="276" w:lineRule="auto"/>
              <w:rPr>
                <w:b/>
              </w:rPr>
            </w:pPr>
            <w:r w:rsidRPr="0026173D">
              <w:rPr>
                <w:b/>
              </w:rPr>
              <w:t xml:space="preserve">(Laertes to Osric) </w:t>
            </w:r>
          </w:p>
          <w:p w:rsidR="00FA058F" w:rsidRPr="0026173D" w:rsidRDefault="00FA058F" w:rsidP="00FA058F">
            <w:pPr>
              <w:pStyle w:val="ListParagraph"/>
              <w:numPr>
                <w:ilvl w:val="0"/>
                <w:numId w:val="34"/>
              </w:numPr>
              <w:spacing w:line="276" w:lineRule="auto"/>
              <w:rPr>
                <w:b/>
              </w:rPr>
            </w:pPr>
            <w:r w:rsidRPr="0026173D">
              <w:rPr>
                <w:b/>
              </w:rPr>
              <w:t>Act 5 scene 2 line 287</w:t>
            </w:r>
          </w:p>
          <w:p w:rsidR="00FA058F" w:rsidRPr="0026173D" w:rsidRDefault="00FA058F" w:rsidP="00FA058F">
            <w:pPr>
              <w:spacing w:line="276" w:lineRule="auto"/>
              <w:rPr>
                <w:b/>
              </w:rPr>
            </w:pPr>
          </w:p>
        </w:tc>
        <w:tc>
          <w:tcPr>
            <w:tcW w:w="5704" w:type="dxa"/>
          </w:tcPr>
          <w:p w:rsidR="00FA058F" w:rsidRPr="0026173D" w:rsidRDefault="00FA058F" w:rsidP="00FA058F">
            <w:pPr>
              <w:pStyle w:val="ListParagraph"/>
              <w:numPr>
                <w:ilvl w:val="0"/>
                <w:numId w:val="34"/>
              </w:numPr>
              <w:spacing w:line="276" w:lineRule="auto"/>
            </w:pPr>
            <w:r w:rsidRPr="0026173D">
              <w:t>Attitudes and perceptions of each other: Laertes and Hamlet throughout the play are very conflicting towards and at the end of the play they hit a mutual acceptance of each other’s purpose</w:t>
            </w:r>
          </w:p>
        </w:tc>
      </w:tr>
    </w:tbl>
    <w:p w:rsidR="00E63068" w:rsidRDefault="00E63068" w:rsidP="00E63068">
      <w:pPr>
        <w:rPr>
          <w:b/>
        </w:rPr>
      </w:pPr>
    </w:p>
    <w:p w:rsidR="00E63068" w:rsidRPr="00087D80" w:rsidRDefault="00E63068" w:rsidP="00E63068">
      <w:pPr>
        <w:rPr>
          <w:b/>
        </w:rPr>
      </w:pPr>
      <w:r w:rsidRPr="00087D80">
        <w:rPr>
          <w:b/>
        </w:rPr>
        <w:lastRenderedPageBreak/>
        <w:t>Hamlet and Horatio</w:t>
      </w:r>
    </w:p>
    <w:p w:rsidR="00E63068" w:rsidRPr="00087D80" w:rsidRDefault="00E63068" w:rsidP="00E63068">
      <w:pPr>
        <w:pStyle w:val="ListParagraph"/>
        <w:numPr>
          <w:ilvl w:val="0"/>
          <w:numId w:val="34"/>
        </w:numPr>
      </w:pPr>
      <w:r w:rsidRPr="00087D80">
        <w:t>One constant companion who Hamlet trusts and confides in</w:t>
      </w:r>
    </w:p>
    <w:p w:rsidR="00E63068" w:rsidRPr="00087D80" w:rsidRDefault="00E63068" w:rsidP="00E63068">
      <w:pPr>
        <w:pStyle w:val="ListParagraph"/>
        <w:numPr>
          <w:ilvl w:val="0"/>
          <w:numId w:val="34"/>
        </w:numPr>
      </w:pPr>
      <w:r w:rsidRPr="00087D80">
        <w:t>Horatio has a genuine concern for Hamlet’s safety (shown when he tried to tell him not to follow the ghost)</w:t>
      </w:r>
    </w:p>
    <w:p w:rsidR="00E63068" w:rsidRPr="00087D80" w:rsidRDefault="00E63068" w:rsidP="00E63068">
      <w:pPr>
        <w:pStyle w:val="ListParagraph"/>
        <w:numPr>
          <w:ilvl w:val="0"/>
          <w:numId w:val="34"/>
        </w:numPr>
      </w:pPr>
      <w:r w:rsidRPr="00087D80">
        <w:t>Horatio is rational and sensible compared to hamlet, making him rely on Horatio</w:t>
      </w:r>
    </w:p>
    <w:tbl>
      <w:tblPr>
        <w:tblStyle w:val="TableGrid"/>
        <w:tblpPr w:leftFromText="180" w:rightFromText="180" w:vertAnchor="text" w:horzAnchor="margin" w:tblpXSpec="center" w:tblpY="269"/>
        <w:tblW w:w="8755" w:type="dxa"/>
        <w:tblLook w:val="04A0" w:firstRow="1" w:lastRow="0" w:firstColumn="1" w:lastColumn="0" w:noHBand="0" w:noVBand="1"/>
      </w:tblPr>
      <w:tblGrid>
        <w:gridCol w:w="3085"/>
        <w:gridCol w:w="5670"/>
      </w:tblGrid>
      <w:tr w:rsidR="00E63068" w:rsidRPr="0026173D" w:rsidTr="00E63068">
        <w:trPr>
          <w:trHeight w:val="417"/>
        </w:trPr>
        <w:tc>
          <w:tcPr>
            <w:tcW w:w="3085" w:type="dxa"/>
          </w:tcPr>
          <w:p w:rsidR="00E63068" w:rsidRPr="00E63068" w:rsidRDefault="00E63068" w:rsidP="00124CD4">
            <w:pPr>
              <w:rPr>
                <w:b/>
              </w:rPr>
            </w:pPr>
            <w:r w:rsidRPr="00E63068">
              <w:rPr>
                <w:b/>
              </w:rPr>
              <w:t>Quote</w:t>
            </w:r>
          </w:p>
        </w:tc>
        <w:tc>
          <w:tcPr>
            <w:tcW w:w="5670" w:type="dxa"/>
          </w:tcPr>
          <w:p w:rsidR="00E63068" w:rsidRPr="00E63068" w:rsidRDefault="00E63068" w:rsidP="00E63068">
            <w:pPr>
              <w:rPr>
                <w:b/>
              </w:rPr>
            </w:pPr>
            <w:r w:rsidRPr="00E63068">
              <w:rPr>
                <w:b/>
              </w:rPr>
              <w:t>Analysis</w:t>
            </w:r>
          </w:p>
        </w:tc>
      </w:tr>
      <w:tr w:rsidR="00E63068" w:rsidRPr="0026173D" w:rsidTr="00124CD4">
        <w:trPr>
          <w:trHeight w:val="1417"/>
        </w:trPr>
        <w:tc>
          <w:tcPr>
            <w:tcW w:w="3085" w:type="dxa"/>
          </w:tcPr>
          <w:p w:rsidR="00E63068" w:rsidRPr="0026173D" w:rsidRDefault="00E63068" w:rsidP="00124CD4">
            <w:pPr>
              <w:spacing w:line="276" w:lineRule="auto"/>
            </w:pPr>
            <w:r w:rsidRPr="0026173D">
              <w:t>“Deprive your sovereignty of reason, and draw you into madness”</w:t>
            </w:r>
          </w:p>
          <w:p w:rsidR="00E63068" w:rsidRPr="0026173D" w:rsidRDefault="00E63068" w:rsidP="00124CD4">
            <w:pPr>
              <w:spacing w:line="276" w:lineRule="auto"/>
              <w:rPr>
                <w:b/>
              </w:rPr>
            </w:pPr>
            <w:r w:rsidRPr="0026173D">
              <w:rPr>
                <w:b/>
              </w:rPr>
              <w:t>(Horatio to Hamlet)</w:t>
            </w:r>
          </w:p>
          <w:p w:rsidR="00E63068" w:rsidRPr="0026173D" w:rsidRDefault="00E63068" w:rsidP="00E63068">
            <w:pPr>
              <w:pStyle w:val="ListParagraph"/>
              <w:numPr>
                <w:ilvl w:val="0"/>
                <w:numId w:val="35"/>
              </w:numPr>
              <w:spacing w:line="276" w:lineRule="auto"/>
              <w:rPr>
                <w:b/>
              </w:rPr>
            </w:pPr>
            <w:r w:rsidRPr="0026173D">
              <w:rPr>
                <w:b/>
              </w:rPr>
              <w:t>Act 1 scene 4 lines 73-74</w:t>
            </w:r>
          </w:p>
          <w:p w:rsidR="00E63068" w:rsidRPr="0026173D" w:rsidRDefault="00E63068" w:rsidP="00124CD4">
            <w:pPr>
              <w:pStyle w:val="ListParagraph"/>
              <w:spacing w:line="276" w:lineRule="auto"/>
              <w:ind w:left="360"/>
              <w:rPr>
                <w:b/>
              </w:rPr>
            </w:pPr>
          </w:p>
        </w:tc>
        <w:tc>
          <w:tcPr>
            <w:tcW w:w="5670" w:type="dxa"/>
          </w:tcPr>
          <w:p w:rsidR="00E63068" w:rsidRPr="0026173D" w:rsidRDefault="00E63068" w:rsidP="0061654E">
            <w:pPr>
              <w:pStyle w:val="ListParagraph"/>
              <w:numPr>
                <w:ilvl w:val="0"/>
                <w:numId w:val="95"/>
              </w:numPr>
              <w:spacing w:line="276" w:lineRule="auto"/>
            </w:pPr>
            <w:r w:rsidRPr="0026173D">
              <w:t xml:space="preserve">Horatio is the only person who knows that Hamlet is faking his insanity, highlighting Hamlet’s trust in </w:t>
            </w:r>
          </w:p>
          <w:p w:rsidR="00E63068" w:rsidRPr="0026173D" w:rsidRDefault="00E63068" w:rsidP="00124CD4">
            <w:pPr>
              <w:spacing w:line="276" w:lineRule="auto"/>
            </w:pPr>
          </w:p>
        </w:tc>
      </w:tr>
      <w:tr w:rsidR="00E63068" w:rsidRPr="0026173D" w:rsidTr="00124CD4">
        <w:trPr>
          <w:trHeight w:val="1371"/>
        </w:trPr>
        <w:tc>
          <w:tcPr>
            <w:tcW w:w="3085" w:type="dxa"/>
          </w:tcPr>
          <w:p w:rsidR="00E63068" w:rsidRPr="0026173D" w:rsidRDefault="00E63068" w:rsidP="00124CD4">
            <w:pPr>
              <w:spacing w:line="276" w:lineRule="auto"/>
            </w:pPr>
            <w:r w:rsidRPr="0026173D">
              <w:t xml:space="preserve">“Here’s yet some liquor left” </w:t>
            </w:r>
          </w:p>
          <w:p w:rsidR="00E63068" w:rsidRPr="0026173D" w:rsidRDefault="00E63068" w:rsidP="00124CD4">
            <w:pPr>
              <w:spacing w:line="276" w:lineRule="auto"/>
              <w:rPr>
                <w:b/>
              </w:rPr>
            </w:pPr>
            <w:r w:rsidRPr="0026173D">
              <w:rPr>
                <w:b/>
              </w:rPr>
              <w:t>(Horatio to Hamlet)</w:t>
            </w:r>
          </w:p>
          <w:p w:rsidR="00E63068" w:rsidRPr="0026173D" w:rsidRDefault="00E63068" w:rsidP="00E63068">
            <w:pPr>
              <w:pStyle w:val="ListParagraph"/>
              <w:numPr>
                <w:ilvl w:val="0"/>
                <w:numId w:val="35"/>
              </w:numPr>
              <w:spacing w:line="276" w:lineRule="auto"/>
              <w:rPr>
                <w:b/>
              </w:rPr>
            </w:pPr>
            <w:r w:rsidRPr="0026173D">
              <w:rPr>
                <w:b/>
              </w:rPr>
              <w:t>Act 5 scene 2 line 321</w:t>
            </w:r>
          </w:p>
          <w:p w:rsidR="00E63068" w:rsidRPr="0026173D" w:rsidRDefault="00E63068" w:rsidP="00124CD4">
            <w:pPr>
              <w:spacing w:line="276" w:lineRule="auto"/>
            </w:pPr>
          </w:p>
        </w:tc>
        <w:tc>
          <w:tcPr>
            <w:tcW w:w="5670" w:type="dxa"/>
          </w:tcPr>
          <w:p w:rsidR="00E63068" w:rsidRPr="0026173D" w:rsidRDefault="00E63068" w:rsidP="0061654E">
            <w:pPr>
              <w:pStyle w:val="ListParagraph"/>
              <w:numPr>
                <w:ilvl w:val="0"/>
                <w:numId w:val="95"/>
              </w:numPr>
              <w:spacing w:line="276" w:lineRule="auto"/>
            </w:pPr>
            <w:r w:rsidRPr="0026173D">
              <w:t xml:space="preserve">Here the extent of Horatio’s love for Hamlet is made evident, as he is willing to take his own life with Hamlet’s. Yet Hamlet stops him </w:t>
            </w:r>
            <w:r w:rsidRPr="0026173D">
              <w:rPr>
                <w:i/>
              </w:rPr>
              <w:t xml:space="preserve">“give me the cup” </w:t>
            </w:r>
            <w:r w:rsidRPr="0026173D">
              <w:t xml:space="preserve">and pursues him to stay alive as Horatio </w:t>
            </w:r>
            <w:r w:rsidRPr="0026173D">
              <w:rPr>
                <w:i/>
              </w:rPr>
              <w:t>“has my dying voice”</w:t>
            </w:r>
          </w:p>
          <w:p w:rsidR="00E63068" w:rsidRPr="0026173D" w:rsidRDefault="00E63068" w:rsidP="00124CD4">
            <w:pPr>
              <w:pStyle w:val="ListParagraph"/>
              <w:spacing w:line="276" w:lineRule="auto"/>
              <w:ind w:left="360"/>
            </w:pPr>
          </w:p>
        </w:tc>
      </w:tr>
      <w:tr w:rsidR="00E63068" w:rsidRPr="0026173D" w:rsidTr="00124CD4">
        <w:trPr>
          <w:trHeight w:val="1182"/>
        </w:trPr>
        <w:tc>
          <w:tcPr>
            <w:tcW w:w="3085" w:type="dxa"/>
          </w:tcPr>
          <w:p w:rsidR="00E63068" w:rsidRPr="0026173D" w:rsidRDefault="00E63068" w:rsidP="00124CD4">
            <w:pPr>
              <w:spacing w:line="276" w:lineRule="auto"/>
            </w:pPr>
            <w:r w:rsidRPr="0026173D">
              <w:t>“In his harsh world draw thy breath in pain to tell my story”</w:t>
            </w:r>
          </w:p>
          <w:p w:rsidR="00E63068" w:rsidRPr="0026173D" w:rsidRDefault="00E63068" w:rsidP="00124CD4">
            <w:pPr>
              <w:spacing w:line="276" w:lineRule="auto"/>
              <w:rPr>
                <w:b/>
              </w:rPr>
            </w:pPr>
            <w:r w:rsidRPr="0026173D">
              <w:rPr>
                <w:b/>
              </w:rPr>
              <w:t>(Hamlet to Horatio)</w:t>
            </w:r>
          </w:p>
          <w:p w:rsidR="00E63068" w:rsidRPr="0026173D" w:rsidRDefault="00E63068" w:rsidP="00E63068">
            <w:pPr>
              <w:pStyle w:val="ListParagraph"/>
              <w:numPr>
                <w:ilvl w:val="0"/>
                <w:numId w:val="35"/>
              </w:numPr>
              <w:spacing w:line="276" w:lineRule="auto"/>
              <w:rPr>
                <w:b/>
              </w:rPr>
            </w:pPr>
            <w:r w:rsidRPr="0026173D">
              <w:rPr>
                <w:b/>
              </w:rPr>
              <w:t>Act 5 scene 2 lines 27-28</w:t>
            </w:r>
          </w:p>
        </w:tc>
        <w:tc>
          <w:tcPr>
            <w:tcW w:w="5670" w:type="dxa"/>
          </w:tcPr>
          <w:p w:rsidR="00E63068" w:rsidRPr="0026173D" w:rsidRDefault="00E63068" w:rsidP="0061654E">
            <w:pPr>
              <w:pStyle w:val="ListParagraph"/>
              <w:numPr>
                <w:ilvl w:val="0"/>
                <w:numId w:val="95"/>
              </w:numPr>
              <w:spacing w:line="276" w:lineRule="auto"/>
            </w:pPr>
            <w:r w:rsidRPr="0026173D">
              <w:t>Trusts him to tell his story and the entire truth after his death. This reveals the strong bond that Hamlet shared with Horatio when Hamlet was still alive and emphasises Horatio’s loyalty to him.</w:t>
            </w:r>
          </w:p>
          <w:p w:rsidR="00E63068" w:rsidRPr="0026173D" w:rsidRDefault="00E63068" w:rsidP="00124CD4">
            <w:pPr>
              <w:pStyle w:val="ListParagraph"/>
              <w:spacing w:line="276" w:lineRule="auto"/>
              <w:ind w:left="360"/>
            </w:pPr>
          </w:p>
        </w:tc>
      </w:tr>
      <w:tr w:rsidR="00E63068" w:rsidRPr="0026173D" w:rsidTr="00124CD4">
        <w:trPr>
          <w:trHeight w:val="416"/>
        </w:trPr>
        <w:tc>
          <w:tcPr>
            <w:tcW w:w="3085" w:type="dxa"/>
          </w:tcPr>
          <w:p w:rsidR="00E63068" w:rsidRPr="0026173D" w:rsidRDefault="00E63068" w:rsidP="00124CD4">
            <w:pPr>
              <w:spacing w:line="276" w:lineRule="auto"/>
            </w:pPr>
            <w:r w:rsidRPr="0026173D">
              <w:t>“Now cracks a noble heart. Good night sweet prince”</w:t>
            </w:r>
          </w:p>
          <w:p w:rsidR="00E63068" w:rsidRPr="0026173D" w:rsidRDefault="00E63068" w:rsidP="00124CD4">
            <w:pPr>
              <w:spacing w:line="276" w:lineRule="auto"/>
              <w:rPr>
                <w:b/>
              </w:rPr>
            </w:pPr>
            <w:r w:rsidRPr="0026173D">
              <w:rPr>
                <w:b/>
              </w:rPr>
              <w:t>(Horatio to Hamlet)</w:t>
            </w:r>
          </w:p>
          <w:p w:rsidR="00E63068" w:rsidRPr="0026173D" w:rsidRDefault="00E63068" w:rsidP="00E63068">
            <w:pPr>
              <w:pStyle w:val="ListParagraph"/>
              <w:numPr>
                <w:ilvl w:val="0"/>
                <w:numId w:val="35"/>
              </w:numPr>
              <w:spacing w:line="276" w:lineRule="auto"/>
            </w:pPr>
            <w:r w:rsidRPr="0026173D">
              <w:rPr>
                <w:b/>
              </w:rPr>
              <w:t>Act 5 scene 2 line 338</w:t>
            </w:r>
          </w:p>
        </w:tc>
        <w:tc>
          <w:tcPr>
            <w:tcW w:w="5670" w:type="dxa"/>
          </w:tcPr>
          <w:p w:rsidR="00E63068" w:rsidRPr="0026173D" w:rsidRDefault="00E63068" w:rsidP="0061654E">
            <w:pPr>
              <w:pStyle w:val="ListParagraph"/>
              <w:numPr>
                <w:ilvl w:val="0"/>
                <w:numId w:val="95"/>
              </w:numPr>
              <w:spacing w:line="276" w:lineRule="auto"/>
            </w:pPr>
            <w:r w:rsidRPr="0026173D">
              <w:t xml:space="preserve">Horatio here is saying goodbye to his friend, Hamlet. He is the only person in the play who understands Hamlet's </w:t>
            </w:r>
            <w:r w:rsidRPr="0026173D">
              <w:rPr>
                <w:i/>
              </w:rPr>
              <w:t>"noble heart”</w:t>
            </w:r>
            <w:r w:rsidRPr="0026173D">
              <w:t xml:space="preserve"> and the only person who can now reveal the truth to the state of Denmark. </w:t>
            </w:r>
          </w:p>
          <w:p w:rsidR="00E63068" w:rsidRPr="00B43E2F" w:rsidRDefault="00E63068" w:rsidP="0061654E">
            <w:pPr>
              <w:pStyle w:val="ListParagraph"/>
              <w:numPr>
                <w:ilvl w:val="0"/>
                <w:numId w:val="95"/>
              </w:numPr>
              <w:spacing w:line="276" w:lineRule="auto"/>
            </w:pPr>
            <w:r w:rsidRPr="0026173D">
              <w:t>Horatio  sends Hamlet to heaven in peace</w:t>
            </w:r>
          </w:p>
          <w:p w:rsidR="00E63068" w:rsidRPr="0026173D" w:rsidRDefault="00E63068" w:rsidP="00124CD4">
            <w:pPr>
              <w:pStyle w:val="ListParagraph"/>
              <w:spacing w:line="276" w:lineRule="auto"/>
              <w:ind w:left="360"/>
            </w:pPr>
          </w:p>
        </w:tc>
      </w:tr>
    </w:tbl>
    <w:p w:rsidR="00E63068" w:rsidRPr="00B43E2F" w:rsidRDefault="00E63068" w:rsidP="00E63068">
      <w:pPr>
        <w:rPr>
          <w:lang w:eastAsia="en-AU"/>
        </w:rPr>
      </w:pPr>
    </w:p>
    <w:p w:rsidR="00E63068" w:rsidRDefault="00E63068" w:rsidP="00E63068"/>
    <w:p w:rsidR="00B43E2F" w:rsidRPr="00B43E2F" w:rsidRDefault="00B43E2F" w:rsidP="00B43E2F">
      <w:pPr>
        <w:rPr>
          <w:lang w:eastAsia="en-AU"/>
        </w:rPr>
      </w:pPr>
    </w:p>
    <w:p w:rsidR="00B43E2F" w:rsidRDefault="00B43E2F" w:rsidP="00B43E2F">
      <w:pPr>
        <w:rPr>
          <w:rFonts w:asciiTheme="majorHAnsi" w:eastAsiaTheme="majorEastAsia" w:hAnsiTheme="majorHAnsi" w:cstheme="majorBidi"/>
          <w:b/>
          <w:bCs/>
          <w:color w:val="4F81BD" w:themeColor="accent1"/>
          <w:sz w:val="26"/>
          <w:szCs w:val="26"/>
          <w:lang w:eastAsia="en-AU"/>
        </w:rPr>
      </w:pPr>
    </w:p>
    <w:p w:rsidR="001E4190" w:rsidRDefault="001E4190">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253CF9" w:rsidP="00BA3D7F">
      <w:pPr>
        <w:pStyle w:val="Heading2"/>
        <w:rPr>
          <w:lang w:eastAsia="en-AU"/>
        </w:rPr>
      </w:pPr>
      <w:bookmarkStart w:id="11" w:name="_Toc366867525"/>
      <w:r>
        <w:rPr>
          <w:lang w:eastAsia="en-AU"/>
        </w:rPr>
        <w:lastRenderedPageBreak/>
        <w:t>Disillusionment</w:t>
      </w:r>
      <w:bookmarkEnd w:id="11"/>
    </w:p>
    <w:p w:rsidR="00894706" w:rsidRPr="00894706" w:rsidRDefault="00894706" w:rsidP="00BA3D7F">
      <w:pPr>
        <w:rPr>
          <w:lang w:eastAsia="en-AU"/>
        </w:rPr>
      </w:pPr>
    </w:p>
    <w:p w:rsidR="001F63B9" w:rsidRPr="00842C81" w:rsidRDefault="001F63B9" w:rsidP="00BA3D7F">
      <w:pPr>
        <w:rPr>
          <w:b/>
        </w:rPr>
      </w:pPr>
      <w:r w:rsidRPr="00842C81">
        <w:rPr>
          <w:b/>
        </w:rPr>
        <w:t>Disillusionment with Mortality (Act 3, Scene 1)</w:t>
      </w:r>
    </w:p>
    <w:p w:rsidR="001F63B9" w:rsidRDefault="001F63B9" w:rsidP="00BA3D7F">
      <w:pPr>
        <w:pStyle w:val="ListParagraph"/>
        <w:numPr>
          <w:ilvl w:val="0"/>
          <w:numId w:val="33"/>
        </w:numPr>
      </w:pPr>
      <w:r>
        <w:t>Quotes</w:t>
      </w:r>
    </w:p>
    <w:p w:rsidR="001F63B9" w:rsidRDefault="001F63B9" w:rsidP="00BA3D7F">
      <w:pPr>
        <w:pStyle w:val="ListParagraph"/>
        <w:numPr>
          <w:ilvl w:val="1"/>
          <w:numId w:val="33"/>
        </w:numPr>
      </w:pPr>
      <w:r w:rsidRPr="00936FB8">
        <w:rPr>
          <w:i/>
        </w:rPr>
        <w:t xml:space="preserve">“to be or not to be, that is the question” </w:t>
      </w:r>
      <w:r>
        <w:t>(rhetorical question)</w:t>
      </w:r>
    </w:p>
    <w:p w:rsidR="001F63B9" w:rsidRDefault="001F63B9" w:rsidP="00BA3D7F">
      <w:pPr>
        <w:pStyle w:val="ListParagraph"/>
        <w:numPr>
          <w:ilvl w:val="1"/>
          <w:numId w:val="33"/>
        </w:numPr>
      </w:pPr>
      <w:r w:rsidRPr="00936FB8">
        <w:rPr>
          <w:i/>
        </w:rPr>
        <w:t>“to die, to sleep”</w:t>
      </w:r>
      <w:r>
        <w:t xml:space="preserve"> (repetition) </w:t>
      </w:r>
    </w:p>
    <w:p w:rsidR="001F63B9" w:rsidRPr="00936FB8" w:rsidRDefault="001F63B9" w:rsidP="00BA3D7F">
      <w:pPr>
        <w:pStyle w:val="ListParagraph"/>
        <w:numPr>
          <w:ilvl w:val="1"/>
          <w:numId w:val="33"/>
        </w:numPr>
        <w:rPr>
          <w:i/>
        </w:rPr>
      </w:pPr>
      <w:r w:rsidRPr="00936FB8">
        <w:rPr>
          <w:i/>
        </w:rPr>
        <w:t>“for who could bear the whips and scorns of time”</w:t>
      </w:r>
    </w:p>
    <w:p w:rsidR="001F63B9" w:rsidRDefault="001F63B9" w:rsidP="00BA3D7F">
      <w:pPr>
        <w:pStyle w:val="ListParagraph"/>
        <w:numPr>
          <w:ilvl w:val="0"/>
          <w:numId w:val="33"/>
        </w:numPr>
      </w:pPr>
      <w:r>
        <w:t>Analysis</w:t>
      </w:r>
    </w:p>
    <w:p w:rsidR="001F63B9" w:rsidRDefault="001F63B9" w:rsidP="00BA3D7F">
      <w:pPr>
        <w:pStyle w:val="ListParagraph"/>
        <w:numPr>
          <w:ilvl w:val="1"/>
          <w:numId w:val="33"/>
        </w:numPr>
      </w:pPr>
      <w:r>
        <w:t xml:space="preserve">Questioning the value of life demonstrates his disappointment with the outcome of life </w:t>
      </w:r>
    </w:p>
    <w:p w:rsidR="001F63B9" w:rsidRDefault="001F63B9" w:rsidP="00BA3D7F">
      <w:pPr>
        <w:pStyle w:val="ListParagraph"/>
        <w:numPr>
          <w:ilvl w:val="1"/>
          <w:numId w:val="33"/>
        </w:numPr>
      </w:pPr>
      <w:r>
        <w:t xml:space="preserve">Contemplating suicide (through pauses) his uncertainty about mortality becomes clear   </w:t>
      </w:r>
    </w:p>
    <w:p w:rsidR="001F63B9" w:rsidRDefault="001F63B9" w:rsidP="00BA3D7F">
      <w:pPr>
        <w:pStyle w:val="ListParagraph"/>
        <w:numPr>
          <w:ilvl w:val="1"/>
          <w:numId w:val="33"/>
        </w:numPr>
      </w:pPr>
      <w:r>
        <w:t>Hamlet</w:t>
      </w:r>
      <w:r w:rsidR="00AB1B09">
        <w:t>’</w:t>
      </w:r>
      <w:r>
        <w:t>s belief that why would you live when you could die demonstrates his disappointment/disillusionment with life</w:t>
      </w:r>
    </w:p>
    <w:p w:rsidR="001F63B9" w:rsidRDefault="001F63B9" w:rsidP="00BA3D7F">
      <w:pPr>
        <w:pStyle w:val="ListParagraph"/>
        <w:numPr>
          <w:ilvl w:val="1"/>
          <w:numId w:val="33"/>
        </w:numPr>
      </w:pPr>
      <w:r w:rsidRPr="005F76E7">
        <w:t>Hamlet continually questioning the meaning of life makes us conscious about our own mortality</w:t>
      </w:r>
    </w:p>
    <w:p w:rsidR="001F63B9" w:rsidRDefault="001F63B9" w:rsidP="00BA3D7F">
      <w:pPr>
        <w:rPr>
          <w:b/>
        </w:rPr>
      </w:pPr>
      <w:r w:rsidRPr="00842C81">
        <w:rPr>
          <w:b/>
        </w:rPr>
        <w:t>Betrayal Leads to Disillusionment</w:t>
      </w:r>
    </w:p>
    <w:p w:rsidR="001F63B9" w:rsidRDefault="001F63B9" w:rsidP="00BA3D7F">
      <w:pPr>
        <w:pStyle w:val="ListParagraph"/>
        <w:numPr>
          <w:ilvl w:val="0"/>
          <w:numId w:val="31"/>
        </w:numPr>
      </w:pPr>
      <w:r>
        <w:t xml:space="preserve">Gertrude’s betrayal of old king Hamlet  </w:t>
      </w:r>
    </w:p>
    <w:p w:rsidR="001F63B9" w:rsidRPr="00936FB8" w:rsidRDefault="001F63B9" w:rsidP="00BA3D7F">
      <w:pPr>
        <w:pStyle w:val="ListParagraph"/>
        <w:numPr>
          <w:ilvl w:val="1"/>
          <w:numId w:val="31"/>
        </w:numPr>
        <w:rPr>
          <w:i/>
        </w:rPr>
      </w:pPr>
      <w:r w:rsidRPr="00936FB8">
        <w:rPr>
          <w:i/>
        </w:rPr>
        <w:t xml:space="preserve">“could you on this fair mountain leave to feed and batten on this moor” </w:t>
      </w:r>
    </w:p>
    <w:p w:rsidR="001F63B9" w:rsidRPr="00936FB8" w:rsidRDefault="001F63B9" w:rsidP="00BA3D7F">
      <w:pPr>
        <w:pStyle w:val="ListParagraph"/>
        <w:numPr>
          <w:ilvl w:val="1"/>
          <w:numId w:val="31"/>
        </w:numPr>
        <w:rPr>
          <w:i/>
        </w:rPr>
      </w:pPr>
      <w:r w:rsidRPr="00936FB8">
        <w:rPr>
          <w:i/>
        </w:rPr>
        <w:t xml:space="preserve">“leave her to heaven, and to those thorns that in her bosom lodge” </w:t>
      </w:r>
    </w:p>
    <w:p w:rsidR="001F63B9" w:rsidRDefault="001F63B9" w:rsidP="00BA3D7F">
      <w:pPr>
        <w:pStyle w:val="ListParagraph"/>
        <w:numPr>
          <w:ilvl w:val="1"/>
          <w:numId w:val="31"/>
        </w:numPr>
      </w:pPr>
      <w:r>
        <w:t xml:space="preserve">Hamlet is disappointed with Gertrude’s marriage and is disillusioned seen through his comparison between Claudius and old king Hamlet </w:t>
      </w:r>
    </w:p>
    <w:p w:rsidR="001F63B9" w:rsidRDefault="001F63B9" w:rsidP="00BA3D7F">
      <w:pPr>
        <w:pStyle w:val="ListParagraph"/>
        <w:numPr>
          <w:ilvl w:val="0"/>
          <w:numId w:val="31"/>
        </w:numPr>
      </w:pPr>
      <w:r>
        <w:t xml:space="preserve">Claudius betrayal of Old King Hamlet  </w:t>
      </w:r>
    </w:p>
    <w:p w:rsidR="001F63B9" w:rsidRPr="00936FB8" w:rsidRDefault="001F63B9" w:rsidP="00BA3D7F">
      <w:pPr>
        <w:pStyle w:val="ListParagraph"/>
        <w:numPr>
          <w:ilvl w:val="1"/>
          <w:numId w:val="31"/>
        </w:numPr>
        <w:rPr>
          <w:i/>
        </w:rPr>
      </w:pPr>
      <w:r w:rsidRPr="00936FB8">
        <w:rPr>
          <w:i/>
        </w:rPr>
        <w:t xml:space="preserve">“revenge his foul and most unnatural murder” </w:t>
      </w:r>
    </w:p>
    <w:p w:rsidR="001F63B9" w:rsidRPr="00936FB8" w:rsidRDefault="001F63B9" w:rsidP="00BA3D7F">
      <w:pPr>
        <w:pStyle w:val="ListParagraph"/>
        <w:numPr>
          <w:ilvl w:val="1"/>
          <w:numId w:val="31"/>
        </w:numPr>
        <w:rPr>
          <w:i/>
        </w:rPr>
      </w:pPr>
      <w:r w:rsidRPr="00936FB8">
        <w:rPr>
          <w:i/>
        </w:rPr>
        <w:t xml:space="preserve">“Ay, that incestuous adulterate beast” </w:t>
      </w:r>
    </w:p>
    <w:p w:rsidR="001F63B9" w:rsidRDefault="001F63B9" w:rsidP="00BA3D7F">
      <w:pPr>
        <w:pStyle w:val="ListParagraph"/>
        <w:numPr>
          <w:ilvl w:val="1"/>
          <w:numId w:val="31"/>
        </w:numPr>
      </w:pPr>
      <w:r>
        <w:t xml:space="preserve">Hamlet’s feeling that Old King Hamlet has been betrayed by Gertrude has led to his disappointment with Gertrude </w:t>
      </w:r>
    </w:p>
    <w:p w:rsidR="001F63B9" w:rsidRDefault="001F63B9" w:rsidP="00BA3D7F">
      <w:pPr>
        <w:pStyle w:val="ListParagraph"/>
        <w:numPr>
          <w:ilvl w:val="0"/>
          <w:numId w:val="31"/>
        </w:numPr>
      </w:pPr>
      <w:r>
        <w:t>Rosencrantz and Guildenstern</w:t>
      </w:r>
    </w:p>
    <w:p w:rsidR="001F63B9" w:rsidRPr="00936FB8" w:rsidRDefault="001F63B9" w:rsidP="00BA3D7F">
      <w:pPr>
        <w:pStyle w:val="ListParagraph"/>
        <w:numPr>
          <w:ilvl w:val="1"/>
          <w:numId w:val="31"/>
        </w:numPr>
        <w:rPr>
          <w:i/>
        </w:rPr>
      </w:pPr>
      <w:r w:rsidRPr="00936FB8">
        <w:rPr>
          <w:i/>
        </w:rPr>
        <w:t>“to lay our service freely at your feet to be commanded”</w:t>
      </w:r>
    </w:p>
    <w:p w:rsidR="001F63B9" w:rsidRDefault="001F63B9" w:rsidP="00BA3D7F">
      <w:pPr>
        <w:pStyle w:val="ListParagraph"/>
        <w:numPr>
          <w:ilvl w:val="1"/>
          <w:numId w:val="31"/>
        </w:numPr>
      </w:pPr>
      <w:r>
        <w:t>The murder of Old King Hamlet has led to disillusionment which is ignited by the ghosts message for revenge which leads to Hamlet</w:t>
      </w:r>
      <w:r w:rsidR="00AB1B09">
        <w:t>’</w:t>
      </w:r>
      <w:r>
        <w:t xml:space="preserve">s struggle with revenge and his disappointment/disillusionment  with his inability to carry out the revenge </w:t>
      </w:r>
    </w:p>
    <w:p w:rsidR="001F63B9" w:rsidRDefault="001F63B9" w:rsidP="00BA3D7F">
      <w:pPr>
        <w:pStyle w:val="ListParagraph"/>
        <w:numPr>
          <w:ilvl w:val="1"/>
          <w:numId w:val="31"/>
        </w:numPr>
      </w:pPr>
      <w:r>
        <w:t>R&amp;G betrayal of Hamlet leads to Hamlets disillusionment which is demonstrated in his actions to have R&amp;G killed when delivering the letter to England</w:t>
      </w:r>
    </w:p>
    <w:p w:rsidR="001F63B9" w:rsidRPr="00842C81" w:rsidRDefault="001F63B9" w:rsidP="00BA3D7F">
      <w:pPr>
        <w:rPr>
          <w:b/>
        </w:rPr>
      </w:pPr>
      <w:r w:rsidRPr="00842C81">
        <w:rPr>
          <w:b/>
        </w:rPr>
        <w:t>Ophelia Disillusioned by Hamlet</w:t>
      </w:r>
    </w:p>
    <w:p w:rsidR="001F63B9" w:rsidRPr="00936FB8" w:rsidRDefault="001F63B9" w:rsidP="00AB1B09">
      <w:pPr>
        <w:pStyle w:val="ListParagraph"/>
        <w:numPr>
          <w:ilvl w:val="0"/>
          <w:numId w:val="31"/>
        </w:numPr>
        <w:rPr>
          <w:i/>
        </w:rPr>
      </w:pPr>
      <w:r>
        <w:t>Quotes</w:t>
      </w:r>
      <w:r w:rsidRPr="00936FB8">
        <w:rPr>
          <w:i/>
        </w:rPr>
        <w:t>“his will is not his own, for he himself is subject to his own birth”</w:t>
      </w:r>
    </w:p>
    <w:p w:rsidR="001F63B9" w:rsidRPr="00936FB8" w:rsidRDefault="001F63B9" w:rsidP="00BA3D7F">
      <w:pPr>
        <w:pStyle w:val="ListParagraph"/>
        <w:numPr>
          <w:ilvl w:val="1"/>
          <w:numId w:val="31"/>
        </w:numPr>
        <w:rPr>
          <w:i/>
        </w:rPr>
      </w:pPr>
      <w:r w:rsidRPr="00936FB8">
        <w:rPr>
          <w:i/>
        </w:rPr>
        <w:t xml:space="preserve">“or lose your heart, or you  chaste treasure open” </w:t>
      </w:r>
    </w:p>
    <w:p w:rsidR="001F63B9" w:rsidRPr="00936FB8" w:rsidRDefault="001F63B9" w:rsidP="00BA3D7F">
      <w:pPr>
        <w:pStyle w:val="ListParagraph"/>
        <w:numPr>
          <w:ilvl w:val="1"/>
          <w:numId w:val="31"/>
        </w:numPr>
        <w:rPr>
          <w:i/>
        </w:rPr>
      </w:pPr>
      <w:r w:rsidRPr="00936FB8">
        <w:rPr>
          <w:i/>
        </w:rPr>
        <w:t xml:space="preserve">“he hath importuned me with love” </w:t>
      </w:r>
    </w:p>
    <w:p w:rsidR="001F63B9" w:rsidRDefault="001F63B9" w:rsidP="00BA3D7F">
      <w:pPr>
        <w:pStyle w:val="ListParagraph"/>
        <w:numPr>
          <w:ilvl w:val="1"/>
          <w:numId w:val="31"/>
        </w:numPr>
      </w:pPr>
      <w:r w:rsidRPr="00936FB8">
        <w:rPr>
          <w:i/>
        </w:rPr>
        <w:t>“think yourself a baby that you have ta’en these tenders for true pay, which are not sterling”</w:t>
      </w:r>
      <w:r>
        <w:t xml:space="preserve"> – Polonius </w:t>
      </w:r>
    </w:p>
    <w:p w:rsidR="001F63B9" w:rsidRDefault="001F63B9" w:rsidP="00BA3D7F">
      <w:pPr>
        <w:pStyle w:val="ListParagraph"/>
        <w:numPr>
          <w:ilvl w:val="1"/>
          <w:numId w:val="31"/>
        </w:numPr>
      </w:pPr>
      <w:r>
        <w:t>“</w:t>
      </w:r>
      <w:r w:rsidRPr="00936FB8">
        <w:rPr>
          <w:i/>
        </w:rPr>
        <w:t>My lord, he hath importuned me with love in honourable fashion….. and hath given countenance to his speech, my lord, with almost all the holy vows of heaven”</w:t>
      </w:r>
      <w:r>
        <w:t xml:space="preserve"> – Ophelia </w:t>
      </w:r>
    </w:p>
    <w:p w:rsidR="001F63B9" w:rsidRDefault="001F63B9" w:rsidP="00BA3D7F">
      <w:pPr>
        <w:pStyle w:val="ListParagraph"/>
        <w:numPr>
          <w:ilvl w:val="1"/>
          <w:numId w:val="31"/>
        </w:numPr>
      </w:pPr>
      <w:r w:rsidRPr="00936FB8">
        <w:rPr>
          <w:i/>
        </w:rPr>
        <w:t>“his will is not his own, for he himself is subject to his own birth”</w:t>
      </w:r>
      <w:r>
        <w:t xml:space="preserve"> – Laertes </w:t>
      </w:r>
    </w:p>
    <w:p w:rsidR="001F63B9" w:rsidRPr="00936FB8" w:rsidRDefault="001F63B9" w:rsidP="00BA3D7F">
      <w:pPr>
        <w:pStyle w:val="ListParagraph"/>
        <w:numPr>
          <w:ilvl w:val="1"/>
          <w:numId w:val="31"/>
        </w:numPr>
        <w:rPr>
          <w:i/>
        </w:rPr>
      </w:pPr>
      <w:r w:rsidRPr="00936FB8">
        <w:rPr>
          <w:i/>
        </w:rPr>
        <w:lastRenderedPageBreak/>
        <w:t>“lady, shall I lay in your lap?”… “I mean, my head upon your lap”</w:t>
      </w:r>
    </w:p>
    <w:p w:rsidR="001F63B9" w:rsidRDefault="001F63B9" w:rsidP="00BA3D7F">
      <w:pPr>
        <w:pStyle w:val="ListParagraph"/>
        <w:numPr>
          <w:ilvl w:val="1"/>
          <w:numId w:val="31"/>
        </w:numPr>
      </w:pPr>
      <w:r w:rsidRPr="00936FB8">
        <w:rPr>
          <w:i/>
        </w:rPr>
        <w:t>“ get thee to a nunnery”</w:t>
      </w:r>
      <w:r>
        <w:t xml:space="preserve">  - repetition </w:t>
      </w:r>
    </w:p>
    <w:p w:rsidR="001F63B9" w:rsidRPr="00936FB8" w:rsidRDefault="001F63B9" w:rsidP="00BA3D7F">
      <w:pPr>
        <w:pStyle w:val="ListParagraph"/>
        <w:numPr>
          <w:ilvl w:val="1"/>
          <w:numId w:val="31"/>
        </w:numPr>
        <w:rPr>
          <w:i/>
        </w:rPr>
      </w:pPr>
      <w:r w:rsidRPr="00936FB8">
        <w:rPr>
          <w:i/>
        </w:rPr>
        <w:t>“wise men know well enough what monsters you make of them”</w:t>
      </w:r>
    </w:p>
    <w:p w:rsidR="001F63B9" w:rsidRPr="00936FB8" w:rsidRDefault="001F63B9" w:rsidP="00BA3D7F">
      <w:pPr>
        <w:pStyle w:val="ListParagraph"/>
        <w:numPr>
          <w:ilvl w:val="1"/>
          <w:numId w:val="31"/>
        </w:numPr>
        <w:rPr>
          <w:i/>
        </w:rPr>
      </w:pPr>
      <w:r w:rsidRPr="00936FB8">
        <w:rPr>
          <w:i/>
        </w:rPr>
        <w:t>“pray for you, love, remember”</w:t>
      </w:r>
    </w:p>
    <w:p w:rsidR="001F63B9" w:rsidRDefault="001F63B9" w:rsidP="00BA3D7F">
      <w:pPr>
        <w:pStyle w:val="ListParagraph"/>
        <w:numPr>
          <w:ilvl w:val="0"/>
          <w:numId w:val="31"/>
        </w:numPr>
      </w:pPr>
      <w:r>
        <w:t xml:space="preserve">Polonius and Laertes warn Ophelia that Hamlet will not love her forever and leave her when he becomes king but Ophelia defends him – but Ophelia is soon disillusioned by Hamlet </w:t>
      </w:r>
    </w:p>
    <w:p w:rsidR="001F63B9" w:rsidRDefault="001F63B9" w:rsidP="00BA3D7F">
      <w:pPr>
        <w:pStyle w:val="ListParagraph"/>
        <w:numPr>
          <w:ilvl w:val="0"/>
          <w:numId w:val="31"/>
        </w:numPr>
      </w:pPr>
      <w:r>
        <w:t xml:space="preserve"> Hamlet betrays Ophelia and insults her numerous of times – Ophelia is highly disappointed by Hamlet and disillusioned by Hamlet – leads to her own madness and death</w:t>
      </w:r>
    </w:p>
    <w:p w:rsidR="001F63B9" w:rsidRPr="00842C81" w:rsidRDefault="001F63B9" w:rsidP="00BA3D7F">
      <w:pPr>
        <w:rPr>
          <w:b/>
        </w:rPr>
      </w:pPr>
      <w:r>
        <w:rPr>
          <w:b/>
        </w:rPr>
        <w:t>Lack of Knowledge Leads to Self-Disillusionment</w:t>
      </w:r>
    </w:p>
    <w:p w:rsidR="001F63B9" w:rsidRDefault="001F63B9" w:rsidP="00BA3D7F">
      <w:pPr>
        <w:pStyle w:val="ListParagraph"/>
        <w:numPr>
          <w:ilvl w:val="0"/>
          <w:numId w:val="32"/>
        </w:numPr>
      </w:pPr>
      <w:r>
        <w:t>Quotes</w:t>
      </w:r>
    </w:p>
    <w:p w:rsidR="001F63B9" w:rsidRPr="00936FB8" w:rsidRDefault="001F63B9" w:rsidP="00BA3D7F">
      <w:pPr>
        <w:pStyle w:val="ListParagraph"/>
        <w:numPr>
          <w:ilvl w:val="1"/>
          <w:numId w:val="32"/>
        </w:numPr>
        <w:rPr>
          <w:i/>
        </w:rPr>
      </w:pPr>
      <w:r w:rsidRPr="00936FB8">
        <w:rPr>
          <w:i/>
        </w:rPr>
        <w:t>“but me revenge will come”</w:t>
      </w:r>
    </w:p>
    <w:p w:rsidR="001F63B9" w:rsidRPr="00936FB8" w:rsidRDefault="001F63B9" w:rsidP="00BA3D7F">
      <w:pPr>
        <w:pStyle w:val="ListParagraph"/>
        <w:numPr>
          <w:ilvl w:val="1"/>
          <w:numId w:val="32"/>
        </w:numPr>
        <w:rPr>
          <w:i/>
        </w:rPr>
      </w:pPr>
      <w:r w:rsidRPr="00936FB8">
        <w:rPr>
          <w:i/>
        </w:rPr>
        <w:t>“like-a-John a dream unpregnant of my cause and can say nothing at all”</w:t>
      </w:r>
    </w:p>
    <w:p w:rsidR="001F63B9" w:rsidRPr="00936FB8" w:rsidRDefault="001F63B9" w:rsidP="00BA3D7F">
      <w:pPr>
        <w:pStyle w:val="ListParagraph"/>
        <w:numPr>
          <w:ilvl w:val="1"/>
          <w:numId w:val="32"/>
        </w:numPr>
        <w:rPr>
          <w:i/>
          <w:u w:val="single"/>
        </w:rPr>
      </w:pPr>
      <w:r w:rsidRPr="00936FB8">
        <w:rPr>
          <w:i/>
        </w:rPr>
        <w:t>“… some act that no relish of salvation in’t”</w:t>
      </w:r>
    </w:p>
    <w:p w:rsidR="001F63B9" w:rsidRDefault="001F63B9" w:rsidP="00BA3D7F">
      <w:pPr>
        <w:pStyle w:val="ListParagraph"/>
        <w:numPr>
          <w:ilvl w:val="0"/>
          <w:numId w:val="32"/>
        </w:numPr>
      </w:pPr>
      <w:r>
        <w:t>Analysis</w:t>
      </w:r>
    </w:p>
    <w:p w:rsidR="001F63B9" w:rsidRDefault="001F63B9" w:rsidP="00BA3D7F">
      <w:pPr>
        <w:pStyle w:val="ListParagraph"/>
        <w:numPr>
          <w:ilvl w:val="1"/>
          <w:numId w:val="32"/>
        </w:numPr>
      </w:pPr>
      <w:r>
        <w:t>Imperative: paints a mirror of Laertes personality to the audience, showing them something that Hamlet is not and that is decisive – he lacks the knowledge to be decisive</w:t>
      </w:r>
    </w:p>
    <w:p w:rsidR="001F63B9" w:rsidRDefault="001F63B9" w:rsidP="00BA3D7F">
      <w:pPr>
        <w:pStyle w:val="ListParagraph"/>
        <w:numPr>
          <w:ilvl w:val="1"/>
          <w:numId w:val="32"/>
        </w:numPr>
      </w:pPr>
      <w:r>
        <w:t>Simile: shows that Hamlet is chastising himself for his lack of knowledge to take revenge on other characters</w:t>
      </w:r>
    </w:p>
    <w:p w:rsidR="001F63B9" w:rsidRPr="00DC712E" w:rsidRDefault="001F63B9" w:rsidP="00BA3D7F">
      <w:pPr>
        <w:pStyle w:val="ListParagraph"/>
        <w:numPr>
          <w:ilvl w:val="1"/>
          <w:numId w:val="32"/>
        </w:numPr>
      </w:pPr>
      <w:r>
        <w:t>High modality: talks of killing Hamlet when he cannot be saved</w:t>
      </w:r>
    </w:p>
    <w:p w:rsidR="001F63B9" w:rsidRDefault="001F63B9"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253CF9" w:rsidP="00BA3D7F">
      <w:pPr>
        <w:pStyle w:val="Heading2"/>
        <w:rPr>
          <w:lang w:eastAsia="en-AU"/>
        </w:rPr>
      </w:pPr>
      <w:bookmarkStart w:id="12" w:name="_Toc366867526"/>
      <w:r>
        <w:rPr>
          <w:lang w:eastAsia="en-AU"/>
        </w:rPr>
        <w:lastRenderedPageBreak/>
        <w:t>Responses to Grief</w:t>
      </w:r>
      <w:bookmarkEnd w:id="12"/>
    </w:p>
    <w:p w:rsidR="0057053B" w:rsidRDefault="0057053B" w:rsidP="00BA3D7F">
      <w:pPr>
        <w:rPr>
          <w:lang w:eastAsia="en-AU"/>
        </w:rPr>
      </w:pPr>
    </w:p>
    <w:p w:rsidR="0057053B" w:rsidRDefault="0057053B" w:rsidP="00BA3D7F">
      <w:pPr>
        <w:rPr>
          <w:b/>
        </w:rPr>
      </w:pPr>
      <w:r>
        <w:rPr>
          <w:b/>
        </w:rPr>
        <w:t>Ophelia</w:t>
      </w:r>
    </w:p>
    <w:p w:rsidR="0057053B" w:rsidRDefault="0057053B" w:rsidP="00BA3D7F">
      <w:pPr>
        <w:pStyle w:val="ListParagraph"/>
        <w:numPr>
          <w:ilvl w:val="0"/>
          <w:numId w:val="50"/>
        </w:numPr>
      </w:pPr>
      <w:r>
        <w:t>Her sanity deteriorates rapidly after the death of her father. She becomes manic, irrational and incoherent – singing</w:t>
      </w:r>
    </w:p>
    <w:p w:rsidR="0057053B" w:rsidRDefault="0057053B" w:rsidP="00BA3D7F">
      <w:pPr>
        <w:pStyle w:val="ListParagraph"/>
        <w:numPr>
          <w:ilvl w:val="0"/>
          <w:numId w:val="56"/>
        </w:numPr>
      </w:pPr>
      <w:r>
        <w:t>“her speech is nothing” (Gentleman)</w:t>
      </w:r>
    </w:p>
    <w:p w:rsidR="0057053B" w:rsidRDefault="0057053B" w:rsidP="00BA3D7F">
      <w:pPr>
        <w:pStyle w:val="ListParagraph"/>
        <w:numPr>
          <w:ilvl w:val="0"/>
          <w:numId w:val="50"/>
        </w:numPr>
      </w:pPr>
      <w:r>
        <w:t>She enters a trance-like state where she is not conscious of her surroundings and self but the reasons for her grief are evident in her singing</w:t>
      </w:r>
    </w:p>
    <w:p w:rsidR="0057053B" w:rsidRDefault="0057053B" w:rsidP="00BA3D7F">
      <w:pPr>
        <w:pStyle w:val="ListParagraph"/>
        <w:numPr>
          <w:ilvl w:val="0"/>
          <w:numId w:val="55"/>
        </w:numPr>
        <w:rPr>
          <w:i/>
        </w:rPr>
      </w:pPr>
      <w:r>
        <w:rPr>
          <w:i/>
        </w:rPr>
        <w:t>“He is gone, he is gone,</w:t>
      </w:r>
    </w:p>
    <w:p w:rsidR="0057053B" w:rsidRDefault="0057053B" w:rsidP="00BA3D7F">
      <w:pPr>
        <w:pStyle w:val="ListParagraph"/>
        <w:ind w:left="1440"/>
        <w:rPr>
          <w:i/>
        </w:rPr>
      </w:pPr>
      <w:r w:rsidRPr="00224CE9">
        <w:rPr>
          <w:i/>
        </w:rPr>
        <w:t>An</w:t>
      </w:r>
      <w:r>
        <w:rPr>
          <w:i/>
        </w:rPr>
        <w:t>d we cast away moan,</w:t>
      </w:r>
    </w:p>
    <w:p w:rsidR="0057053B" w:rsidRDefault="0057053B" w:rsidP="00BA3D7F">
      <w:pPr>
        <w:pStyle w:val="ListParagraph"/>
        <w:ind w:left="1440"/>
        <w:rPr>
          <w:i/>
        </w:rPr>
      </w:pPr>
      <w:r w:rsidRPr="00224CE9">
        <w:rPr>
          <w:i/>
        </w:rPr>
        <w:t>God-a-mercy on his soul.”</w:t>
      </w:r>
    </w:p>
    <w:p w:rsidR="0057053B" w:rsidRPr="00E56E5F" w:rsidRDefault="0057053B" w:rsidP="00BA3D7F">
      <w:pPr>
        <w:pStyle w:val="ListParagraph"/>
        <w:ind w:left="1440"/>
      </w:pPr>
      <w:r>
        <w:t>Ophelia sings her grief at her father’s death and her hopes that God will have mercy on him.</w:t>
      </w:r>
    </w:p>
    <w:p w:rsidR="0057053B" w:rsidRDefault="0057053B" w:rsidP="00BA3D7F">
      <w:pPr>
        <w:pStyle w:val="ListParagraph"/>
        <w:numPr>
          <w:ilvl w:val="0"/>
          <w:numId w:val="50"/>
        </w:numPr>
      </w:pPr>
      <w:r>
        <w:t xml:space="preserve">She hands out flowers as a symbol of her grief </w:t>
      </w:r>
    </w:p>
    <w:p w:rsidR="0057053B" w:rsidRPr="00224CE9" w:rsidRDefault="0057053B" w:rsidP="00BA3D7F">
      <w:pPr>
        <w:pStyle w:val="ListParagraph"/>
        <w:numPr>
          <w:ilvl w:val="0"/>
          <w:numId w:val="54"/>
        </w:numPr>
        <w:rPr>
          <w:i/>
        </w:rPr>
      </w:pPr>
      <w:r w:rsidRPr="00224CE9">
        <w:rPr>
          <w:i/>
        </w:rPr>
        <w:t>“I would give you some violets but they withered all when my father died”</w:t>
      </w:r>
    </w:p>
    <w:p w:rsidR="0057053B" w:rsidRDefault="0057053B" w:rsidP="00BA3D7F">
      <w:pPr>
        <w:pStyle w:val="ListParagraph"/>
        <w:ind w:left="1440"/>
      </w:pPr>
      <w:r>
        <w:t xml:space="preserve">The different flowers she hands to each character are representative of her feelings towards them. </w:t>
      </w:r>
    </w:p>
    <w:p w:rsidR="0057053B" w:rsidRPr="00224CE9" w:rsidRDefault="0057053B" w:rsidP="00BA3D7F">
      <w:pPr>
        <w:pStyle w:val="ListParagraph"/>
        <w:numPr>
          <w:ilvl w:val="0"/>
          <w:numId w:val="54"/>
        </w:numPr>
      </w:pPr>
      <w:r>
        <w:rPr>
          <w:i/>
        </w:rPr>
        <w:t>“There’s rosemary, that’s for remembrance…and there is pansies, that’s for thoughts.”</w:t>
      </w:r>
    </w:p>
    <w:p w:rsidR="0057053B" w:rsidRDefault="0057053B" w:rsidP="00BA3D7F">
      <w:pPr>
        <w:pStyle w:val="ListParagraph"/>
        <w:ind w:left="1440"/>
      </w:pPr>
      <w:r w:rsidRPr="00C70EC7">
        <w:t>She gives rosemary and pansies to Laertes</w:t>
      </w:r>
      <w:r w:rsidR="00E21FDD">
        <w:t>.</w:t>
      </w:r>
    </w:p>
    <w:p w:rsidR="0057053B" w:rsidRPr="00224CE9" w:rsidRDefault="0057053B" w:rsidP="00BA3D7F">
      <w:pPr>
        <w:pStyle w:val="ListParagraph"/>
        <w:numPr>
          <w:ilvl w:val="0"/>
          <w:numId w:val="54"/>
        </w:numPr>
      </w:pPr>
      <w:r>
        <w:rPr>
          <w:i/>
        </w:rPr>
        <w:t>“There’s fennel for you, and columbines.”</w:t>
      </w:r>
    </w:p>
    <w:p w:rsidR="0057053B" w:rsidRDefault="0057053B" w:rsidP="00BA3D7F">
      <w:pPr>
        <w:pStyle w:val="ListParagraph"/>
        <w:ind w:left="1440"/>
      </w:pPr>
      <w:r>
        <w:t>The fennel and columbines are for Claudius. Both are symbolic of foolishness, as they wilt soon after being picked, and male adultery.</w:t>
      </w:r>
    </w:p>
    <w:p w:rsidR="0057053B" w:rsidRDefault="0057053B" w:rsidP="00BA3D7F">
      <w:pPr>
        <w:pStyle w:val="ListParagraph"/>
        <w:numPr>
          <w:ilvl w:val="0"/>
          <w:numId w:val="54"/>
        </w:numPr>
        <w:rPr>
          <w:i/>
        </w:rPr>
      </w:pPr>
      <w:r>
        <w:rPr>
          <w:i/>
        </w:rPr>
        <w:t xml:space="preserve">“There’s rue of you” </w:t>
      </w:r>
    </w:p>
    <w:p w:rsidR="0057053B" w:rsidRDefault="0057053B" w:rsidP="00BA3D7F">
      <w:pPr>
        <w:pStyle w:val="ListParagraph"/>
        <w:ind w:left="1440"/>
      </w:pPr>
      <w:r>
        <w:t>Rue is given to Gertrude as it is a symbol of adultery.</w:t>
      </w:r>
    </w:p>
    <w:p w:rsidR="0057053B" w:rsidRDefault="0057053B" w:rsidP="00BA3D7F">
      <w:pPr>
        <w:pStyle w:val="ListParagraph"/>
        <w:numPr>
          <w:ilvl w:val="0"/>
          <w:numId w:val="54"/>
        </w:numPr>
      </w:pPr>
      <w:r>
        <w:rPr>
          <w:i/>
        </w:rPr>
        <w:t>“There’s a daisy”</w:t>
      </w:r>
    </w:p>
    <w:p w:rsidR="0057053B" w:rsidRPr="00B05358" w:rsidRDefault="0057053B" w:rsidP="00320AEB">
      <w:pPr>
        <w:pStyle w:val="ListParagraph"/>
        <w:ind w:left="1440"/>
      </w:pPr>
      <w:r>
        <w:t>Ophelia chooses to ignore the daisy, not handing it to anyone, as it is symbolic of innocence. She is saying that no one here is innocent.</w:t>
      </w:r>
    </w:p>
    <w:p w:rsidR="0057053B" w:rsidRDefault="0057053B" w:rsidP="00BA3D7F">
      <w:pPr>
        <w:rPr>
          <w:b/>
        </w:rPr>
      </w:pPr>
      <w:r>
        <w:rPr>
          <w:b/>
        </w:rPr>
        <w:t>Hamlet</w:t>
      </w:r>
    </w:p>
    <w:p w:rsidR="0057053B" w:rsidRDefault="0057053B" w:rsidP="00BA3D7F">
      <w:pPr>
        <w:pStyle w:val="ListParagraph"/>
        <w:numPr>
          <w:ilvl w:val="0"/>
          <w:numId w:val="51"/>
        </w:numPr>
      </w:pPr>
      <w:r>
        <w:t>Hamlet loses hope in all humanity after he learns that his uncle killed his father</w:t>
      </w:r>
    </w:p>
    <w:p w:rsidR="0057053B" w:rsidRDefault="0057053B" w:rsidP="00BA3D7F">
      <w:pPr>
        <w:pStyle w:val="ListParagraph"/>
        <w:numPr>
          <w:ilvl w:val="0"/>
          <w:numId w:val="54"/>
        </w:numPr>
        <w:rPr>
          <w:i/>
        </w:rPr>
      </w:pPr>
      <w:r w:rsidRPr="00F1780B">
        <w:rPr>
          <w:i/>
        </w:rPr>
        <w:t>“What a piece of work is a man…in action how like an angel, in apprehension how like a god…and yet to me, what is this quintessence of dust? Man delights not me – no, nor woman neither”</w:t>
      </w:r>
    </w:p>
    <w:p w:rsidR="0057053B" w:rsidRPr="00F1780B" w:rsidRDefault="0057053B" w:rsidP="00BA3D7F">
      <w:pPr>
        <w:pStyle w:val="ListParagraph"/>
        <w:ind w:left="1440"/>
      </w:pPr>
      <w:r>
        <w:t>Hamlet is not delighted by mankind, despite man’s similarity to angels and gods.</w:t>
      </w:r>
    </w:p>
    <w:p w:rsidR="0057053B" w:rsidRDefault="0057053B" w:rsidP="00BA3D7F">
      <w:pPr>
        <w:pStyle w:val="ListParagraph"/>
        <w:numPr>
          <w:ilvl w:val="0"/>
          <w:numId w:val="51"/>
        </w:numPr>
      </w:pPr>
      <w:r>
        <w:t>His loss of hope causes him to question the purpose of life and whether it is worth living</w:t>
      </w:r>
    </w:p>
    <w:p w:rsidR="0057053B" w:rsidRPr="00F1780B" w:rsidRDefault="0057053B" w:rsidP="00BA3D7F">
      <w:pPr>
        <w:pStyle w:val="ListParagraph"/>
        <w:numPr>
          <w:ilvl w:val="0"/>
          <w:numId w:val="54"/>
        </w:numPr>
      </w:pPr>
      <w:r>
        <w:rPr>
          <w:i/>
        </w:rPr>
        <w:t>“T</w:t>
      </w:r>
      <w:r w:rsidRPr="00F1780B">
        <w:rPr>
          <w:rFonts w:ascii="Calibri" w:hAnsi="Calibri"/>
          <w:i/>
        </w:rPr>
        <w:t>o be</w:t>
      </w:r>
      <w:r>
        <w:rPr>
          <w:rFonts w:ascii="Calibri" w:hAnsi="Calibri"/>
          <w:i/>
        </w:rPr>
        <w:t>,</w:t>
      </w:r>
      <w:r w:rsidRPr="00F1780B">
        <w:rPr>
          <w:rFonts w:ascii="Calibri" w:hAnsi="Calibri"/>
          <w:i/>
        </w:rPr>
        <w:t xml:space="preserve"> or not be</w:t>
      </w:r>
      <w:r>
        <w:rPr>
          <w:rFonts w:ascii="Calibri" w:hAnsi="Calibri"/>
          <w:i/>
        </w:rPr>
        <w:t>, that is the question –</w:t>
      </w:r>
    </w:p>
    <w:p w:rsidR="0057053B" w:rsidRDefault="0057053B" w:rsidP="00BA3D7F">
      <w:pPr>
        <w:pStyle w:val="ListParagraph"/>
        <w:ind w:left="1440"/>
        <w:rPr>
          <w:i/>
        </w:rPr>
      </w:pPr>
      <w:r>
        <w:rPr>
          <w:i/>
        </w:rPr>
        <w:t>Whether ‘tis nobler in the mind to suffer</w:t>
      </w:r>
    </w:p>
    <w:p w:rsidR="0057053B" w:rsidRDefault="0057053B" w:rsidP="00BA3D7F">
      <w:pPr>
        <w:pStyle w:val="ListParagraph"/>
        <w:ind w:left="1440"/>
        <w:rPr>
          <w:i/>
        </w:rPr>
      </w:pPr>
      <w:r>
        <w:rPr>
          <w:i/>
        </w:rPr>
        <w:t>The slings and arrows of outrageous fortune,</w:t>
      </w:r>
    </w:p>
    <w:p w:rsidR="0057053B" w:rsidRDefault="0057053B" w:rsidP="00BA3D7F">
      <w:pPr>
        <w:pStyle w:val="ListParagraph"/>
        <w:ind w:left="1440"/>
        <w:rPr>
          <w:i/>
        </w:rPr>
      </w:pPr>
      <w:r>
        <w:rPr>
          <w:i/>
        </w:rPr>
        <w:t>Or to take arms against a sea of troubles,</w:t>
      </w:r>
    </w:p>
    <w:p w:rsidR="0057053B" w:rsidRDefault="0057053B" w:rsidP="00BA3D7F">
      <w:pPr>
        <w:pStyle w:val="ListParagraph"/>
        <w:ind w:left="1440"/>
        <w:rPr>
          <w:i/>
        </w:rPr>
      </w:pPr>
      <w:r>
        <w:rPr>
          <w:i/>
        </w:rPr>
        <w:t>And by opposing end them.”</w:t>
      </w:r>
    </w:p>
    <w:p w:rsidR="0057053B" w:rsidRPr="00234489" w:rsidRDefault="0057053B" w:rsidP="00BA3D7F">
      <w:pPr>
        <w:pStyle w:val="ListParagraph"/>
        <w:ind w:left="1440"/>
      </w:pPr>
      <w:r>
        <w:t>Hamlet questions whether it is better to suffer through the difficulties of life or to commit suicide and be free of them.</w:t>
      </w:r>
    </w:p>
    <w:p w:rsidR="0057053B" w:rsidRDefault="0057053B" w:rsidP="00BA3D7F">
      <w:pPr>
        <w:pStyle w:val="ListParagraph"/>
        <w:numPr>
          <w:ilvl w:val="0"/>
          <w:numId w:val="51"/>
        </w:numPr>
      </w:pPr>
      <w:r>
        <w:t>Hamlet expresses a desire to avenge his father but continuously procrastinates and calculates instead of taking action.</w:t>
      </w:r>
    </w:p>
    <w:p w:rsidR="0057053B" w:rsidRPr="00234489" w:rsidRDefault="0057053B" w:rsidP="00BA3D7F">
      <w:pPr>
        <w:pStyle w:val="ListParagraph"/>
        <w:numPr>
          <w:ilvl w:val="0"/>
          <w:numId w:val="54"/>
        </w:numPr>
        <w:rPr>
          <w:i/>
        </w:rPr>
      </w:pPr>
      <w:r w:rsidRPr="00234489">
        <w:rPr>
          <w:rFonts w:ascii="Calibri" w:hAnsi="Calibri"/>
          <w:i/>
        </w:rPr>
        <w:t>“Oh from this time forth, my thoughts be bloody or be nothing worth”</w:t>
      </w:r>
    </w:p>
    <w:p w:rsidR="0057053B" w:rsidRPr="00234489" w:rsidRDefault="0057053B" w:rsidP="00BA3D7F">
      <w:pPr>
        <w:pStyle w:val="ListParagraph"/>
        <w:ind w:left="1440"/>
      </w:pPr>
      <w:r>
        <w:rPr>
          <w:rFonts w:ascii="Calibri" w:hAnsi="Calibri"/>
        </w:rPr>
        <w:lastRenderedPageBreak/>
        <w:t xml:space="preserve">Although Hamlet is talking about his revenge he calls for his </w:t>
      </w:r>
      <w:r>
        <w:rPr>
          <w:rFonts w:ascii="Calibri" w:hAnsi="Calibri"/>
          <w:u w:val="single"/>
        </w:rPr>
        <w:t>thoughts</w:t>
      </w:r>
      <w:r>
        <w:rPr>
          <w:rFonts w:ascii="Calibri" w:hAnsi="Calibri"/>
        </w:rPr>
        <w:t xml:space="preserve"> to be bloody as opposed to his </w:t>
      </w:r>
      <w:r>
        <w:rPr>
          <w:rFonts w:ascii="Calibri" w:hAnsi="Calibri"/>
          <w:u w:val="single"/>
        </w:rPr>
        <w:t>actions</w:t>
      </w:r>
    </w:p>
    <w:p w:rsidR="0057053B" w:rsidRPr="00D20C91" w:rsidRDefault="0057053B" w:rsidP="00BA3D7F">
      <w:pPr>
        <w:rPr>
          <w:b/>
        </w:rPr>
      </w:pPr>
      <w:r>
        <w:rPr>
          <w:b/>
        </w:rPr>
        <w:t>Laertes</w:t>
      </w:r>
    </w:p>
    <w:p w:rsidR="0057053B" w:rsidRDefault="0057053B" w:rsidP="00BA3D7F">
      <w:pPr>
        <w:pStyle w:val="ListParagraph"/>
        <w:numPr>
          <w:ilvl w:val="0"/>
          <w:numId w:val="51"/>
        </w:numPr>
      </w:pPr>
      <w:r>
        <w:t>Laertes first shows grief at the death of his father. His response is anger and a strong desire for revenge.</w:t>
      </w:r>
    </w:p>
    <w:p w:rsidR="0057053B" w:rsidRDefault="0057053B" w:rsidP="00BA3D7F">
      <w:pPr>
        <w:pStyle w:val="ListParagraph"/>
        <w:numPr>
          <w:ilvl w:val="0"/>
          <w:numId w:val="53"/>
        </w:numPr>
      </w:pPr>
      <w:r>
        <w:rPr>
          <w:i/>
        </w:rPr>
        <w:t>“I’ll be revenged most thoroughly for my father”</w:t>
      </w:r>
    </w:p>
    <w:p w:rsidR="0057053B" w:rsidRDefault="0057053B" w:rsidP="00BA3D7F">
      <w:pPr>
        <w:pStyle w:val="ListParagraph"/>
        <w:numPr>
          <w:ilvl w:val="0"/>
          <w:numId w:val="51"/>
        </w:numPr>
      </w:pPr>
      <w:r>
        <w:t>Unlike Hamlet, Laertes acts on impulse so his revenge is not overanalysed. His impulse makes him both determined and stubborn.</w:t>
      </w:r>
    </w:p>
    <w:p w:rsidR="0057053B" w:rsidRDefault="0057053B" w:rsidP="00BA3D7F">
      <w:pPr>
        <w:pStyle w:val="ListParagraph"/>
        <w:numPr>
          <w:ilvl w:val="0"/>
          <w:numId w:val="53"/>
        </w:numPr>
      </w:pPr>
      <w:r>
        <w:rPr>
          <w:i/>
        </w:rPr>
        <w:t>“</w:t>
      </w:r>
      <w:r w:rsidR="006C68F2">
        <w:rPr>
          <w:i/>
        </w:rPr>
        <w:t>Hadst</w:t>
      </w:r>
      <w:r>
        <w:rPr>
          <w:i/>
        </w:rPr>
        <w:t xml:space="preserve"> thou thy wits, and didst persuade revenge, it could not move thus”</w:t>
      </w:r>
    </w:p>
    <w:p w:rsidR="0057053B" w:rsidRDefault="0057053B" w:rsidP="00BA3D7F">
      <w:pPr>
        <w:pStyle w:val="ListParagraph"/>
        <w:ind w:left="1440"/>
      </w:pPr>
      <w:r>
        <w:t>Laertes tells Ophelia that even if she was still sane she could not convince him to alter his plans.</w:t>
      </w:r>
    </w:p>
    <w:p w:rsidR="0057053B" w:rsidRPr="00D20C91" w:rsidRDefault="0057053B" w:rsidP="00BA3D7F">
      <w:pPr>
        <w:pStyle w:val="ListParagraph"/>
        <w:numPr>
          <w:ilvl w:val="0"/>
          <w:numId w:val="51"/>
        </w:numPr>
      </w:pPr>
      <w:r>
        <w:t>Laertes also expresses his grief after Ophelia’s death</w:t>
      </w:r>
      <w:r w:rsidRPr="00D20C91">
        <w:rPr>
          <w:rFonts w:ascii="Calibri" w:hAnsi="Calibri"/>
        </w:rPr>
        <w:t xml:space="preserve"> when he jumps into Ophelia’s grave and has an outbur</w:t>
      </w:r>
      <w:r>
        <w:rPr>
          <w:rFonts w:ascii="Calibri" w:hAnsi="Calibri"/>
        </w:rPr>
        <w:t>st of emotions</w:t>
      </w:r>
    </w:p>
    <w:p w:rsidR="0057053B" w:rsidRPr="00455FAE" w:rsidRDefault="0057053B" w:rsidP="00BA3D7F">
      <w:pPr>
        <w:pStyle w:val="ListParagraph"/>
        <w:numPr>
          <w:ilvl w:val="2"/>
          <w:numId w:val="52"/>
        </w:numPr>
        <w:spacing w:after="0"/>
        <w:ind w:left="1560" w:hanging="426"/>
        <w:rPr>
          <w:rFonts w:ascii="Calibri" w:hAnsi="Calibri"/>
          <w:i/>
        </w:rPr>
      </w:pPr>
      <w:r w:rsidRPr="00455FAE">
        <w:rPr>
          <w:rFonts w:ascii="Calibri" w:hAnsi="Calibri" w:cs="Lucida Grande"/>
          <w:i/>
          <w:color w:val="333333"/>
        </w:rPr>
        <w:t xml:space="preserve">“The devil take thy soul!” </w:t>
      </w:r>
    </w:p>
    <w:p w:rsidR="0057053B" w:rsidRPr="00A94B68" w:rsidRDefault="0057053B" w:rsidP="00BA3D7F">
      <w:pPr>
        <w:pStyle w:val="ListParagraph"/>
        <w:spacing w:after="0"/>
        <w:ind w:left="1560"/>
        <w:rPr>
          <w:rFonts w:ascii="Calibri" w:hAnsi="Calibri"/>
          <w:i/>
        </w:rPr>
      </w:pPr>
      <w:r w:rsidRPr="00455FAE">
        <w:rPr>
          <w:rFonts w:ascii="Calibri" w:hAnsi="Calibri" w:cs="Lucida Grande"/>
          <w:color w:val="333333"/>
        </w:rPr>
        <w:t>Laertes says this to Hamlet when they are fighting in the grave, he is angry with Hamlet and blames his sister’s and father</w:t>
      </w:r>
      <w:r>
        <w:rPr>
          <w:rFonts w:ascii="Calibri" w:hAnsi="Calibri" w:cs="Lucida Grande"/>
          <w:color w:val="333333"/>
        </w:rPr>
        <w:t>’</w:t>
      </w:r>
      <w:r w:rsidRPr="00455FAE">
        <w:rPr>
          <w:rFonts w:ascii="Calibri" w:hAnsi="Calibri" w:cs="Lucida Grande"/>
          <w:color w:val="333333"/>
        </w:rPr>
        <w:t xml:space="preserve">s death on Hamlet, and states that he wants the devil to take his soul (go to hell) </w:t>
      </w:r>
    </w:p>
    <w:p w:rsidR="0057053B" w:rsidRPr="00455FAE" w:rsidRDefault="0057053B" w:rsidP="00BA3D7F">
      <w:pPr>
        <w:pStyle w:val="ListParagraph"/>
        <w:numPr>
          <w:ilvl w:val="2"/>
          <w:numId w:val="52"/>
        </w:numPr>
        <w:spacing w:after="0"/>
        <w:ind w:left="1560" w:hanging="426"/>
        <w:rPr>
          <w:rFonts w:ascii="Calibri" w:hAnsi="Calibri"/>
          <w:i/>
        </w:rPr>
      </w:pPr>
      <w:r w:rsidRPr="00455FAE">
        <w:rPr>
          <w:rFonts w:ascii="Calibri" w:hAnsi="Calibri" w:cs="Lucida Grande"/>
          <w:i/>
          <w:color w:val="333333"/>
        </w:rPr>
        <w:t>“Oh, treble woe</w:t>
      </w:r>
      <w:r w:rsidR="006C68F2">
        <w:rPr>
          <w:rFonts w:ascii="Calibri" w:hAnsi="Calibri" w:cs="Lucida Grande"/>
          <w:i/>
          <w:color w:val="333333"/>
        </w:rPr>
        <w:t>. F</w:t>
      </w:r>
      <w:r w:rsidR="006C68F2" w:rsidRPr="00455FAE">
        <w:rPr>
          <w:rFonts w:ascii="Calibri" w:hAnsi="Calibri" w:cs="Lucida Grande"/>
          <w:i/>
          <w:color w:val="333333"/>
        </w:rPr>
        <w:t>all ten times treble on that cursèd head,</w:t>
      </w:r>
      <w:r w:rsidR="006C68F2">
        <w:rPr>
          <w:rFonts w:ascii="Calibri" w:hAnsi="Calibri" w:cs="Lucida Grande"/>
          <w:i/>
          <w:color w:val="333333"/>
        </w:rPr>
        <w:t xml:space="preserve"> /</w:t>
      </w:r>
      <w:r w:rsidR="006C68F2" w:rsidRPr="00455FAE">
        <w:rPr>
          <w:rFonts w:ascii="Calibri" w:hAnsi="Calibri" w:cs="Lucida Grande"/>
          <w:i/>
          <w:color w:val="333333"/>
        </w:rPr>
        <w:t xml:space="preserve"> Whose wicked deed thy most ingenious sense </w:t>
      </w:r>
      <w:r w:rsidR="006C68F2">
        <w:rPr>
          <w:rFonts w:ascii="Calibri" w:hAnsi="Calibri" w:cs="Lucida Grande"/>
          <w:i/>
          <w:color w:val="333333"/>
        </w:rPr>
        <w:t xml:space="preserve">/ </w:t>
      </w:r>
      <w:r w:rsidR="006C68F2" w:rsidRPr="00455FAE">
        <w:rPr>
          <w:rFonts w:ascii="Calibri" w:hAnsi="Calibri" w:cs="Lucida Grande"/>
          <w:i/>
          <w:color w:val="333333"/>
        </w:rPr>
        <w:t xml:space="preserve">Deprived thee of! </w:t>
      </w:r>
      <w:r w:rsidRPr="00455FAE">
        <w:rPr>
          <w:rFonts w:ascii="Calibri" w:hAnsi="Calibri" w:cs="Lucida Grande"/>
          <w:i/>
          <w:color w:val="333333"/>
        </w:rPr>
        <w:t>Hold off the earth awhile</w:t>
      </w:r>
      <w:r w:rsidR="006C68F2">
        <w:rPr>
          <w:rFonts w:ascii="Calibri" w:hAnsi="Calibri" w:cs="Lucida Grande"/>
          <w:i/>
          <w:color w:val="333333"/>
        </w:rPr>
        <w:t xml:space="preserve"> /</w:t>
      </w:r>
      <w:r w:rsidRPr="00455FAE">
        <w:rPr>
          <w:rFonts w:ascii="Calibri" w:hAnsi="Calibri" w:cs="Lucida Grande"/>
          <w:i/>
          <w:color w:val="333333"/>
        </w:rPr>
        <w:t xml:space="preserve"> Till I have caught her once more in mine arms.”</w:t>
      </w:r>
    </w:p>
    <w:p w:rsidR="0057053B" w:rsidRPr="00455FAE" w:rsidRDefault="0057053B" w:rsidP="00BA3D7F">
      <w:pPr>
        <w:pStyle w:val="ListParagraph"/>
        <w:spacing w:after="0"/>
        <w:ind w:left="1560"/>
        <w:rPr>
          <w:rFonts w:ascii="Calibri" w:hAnsi="Calibri"/>
          <w:i/>
        </w:rPr>
      </w:pPr>
      <w:r w:rsidRPr="00455FAE">
        <w:rPr>
          <w:rFonts w:ascii="Calibri" w:hAnsi="Calibri" w:cs="Lucida Grande"/>
          <w:color w:val="333333"/>
        </w:rPr>
        <w:t xml:space="preserve">Before he and Hamlet have the confrontation in Ophelia’s grave Laertes is distraught about Ophelia’s death and wants to hold her one last time buried. This quote shows the great love he feels for his sister. </w:t>
      </w:r>
    </w:p>
    <w:p w:rsidR="0057053B" w:rsidRPr="005A1576" w:rsidRDefault="0057053B" w:rsidP="00BA3D7F">
      <w:pPr>
        <w:pStyle w:val="ListParagraph"/>
        <w:spacing w:after="0"/>
        <w:ind w:left="1560"/>
        <w:rPr>
          <w:rFonts w:ascii="Calibri" w:hAnsi="Calibri"/>
        </w:rPr>
      </w:pPr>
    </w:p>
    <w:p w:rsidR="0057053B" w:rsidRPr="00455FAE" w:rsidRDefault="0057053B" w:rsidP="00BA3D7F">
      <w:pPr>
        <w:pStyle w:val="ListParagraph"/>
        <w:spacing w:after="0"/>
        <w:rPr>
          <w:rFonts w:ascii="Calibri" w:hAnsi="Calibri"/>
        </w:rPr>
      </w:pPr>
    </w:p>
    <w:p w:rsidR="00F026EA" w:rsidRDefault="00F026EA"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253CF9" w:rsidP="00BA3D7F">
      <w:pPr>
        <w:pStyle w:val="Heading2"/>
        <w:rPr>
          <w:lang w:eastAsia="en-AU"/>
        </w:rPr>
      </w:pPr>
      <w:bookmarkStart w:id="13" w:name="_Toc366867527"/>
      <w:r>
        <w:rPr>
          <w:lang w:eastAsia="en-AU"/>
        </w:rPr>
        <w:lastRenderedPageBreak/>
        <w:t>Action/ Inaction</w:t>
      </w:r>
      <w:bookmarkEnd w:id="13"/>
    </w:p>
    <w:p w:rsidR="00F026EA" w:rsidRDefault="00F026EA" w:rsidP="00BA3D7F">
      <w:pPr>
        <w:pStyle w:val="ListParagraph"/>
      </w:pPr>
    </w:p>
    <w:p w:rsidR="00F026EA" w:rsidRDefault="00F026EA" w:rsidP="00BA3D7F">
      <w:pPr>
        <w:pStyle w:val="ListParagraph"/>
        <w:numPr>
          <w:ilvl w:val="0"/>
          <w:numId w:val="24"/>
        </w:numPr>
      </w:pPr>
      <w:r>
        <w:t>The inaction within the play perpetuates interest and excitement and works to emphasise Hamlet’s periods of action</w:t>
      </w:r>
    </w:p>
    <w:p w:rsidR="00F026EA" w:rsidRDefault="00F026EA" w:rsidP="00BA3D7F">
      <w:pPr>
        <w:pStyle w:val="ListParagraph"/>
        <w:numPr>
          <w:ilvl w:val="0"/>
          <w:numId w:val="24"/>
        </w:numPr>
      </w:pPr>
      <w:r>
        <w:t xml:space="preserve">Modulates from being </w:t>
      </w:r>
      <w:r>
        <w:rPr>
          <w:i/>
        </w:rPr>
        <w:t xml:space="preserve">restless, troubled </w:t>
      </w:r>
      <w:r w:rsidRPr="002E17D0">
        <w:t>and</w:t>
      </w:r>
      <w:r>
        <w:rPr>
          <w:i/>
        </w:rPr>
        <w:t xml:space="preserve"> dissatisfied</w:t>
      </w:r>
      <w:r>
        <w:t xml:space="preserve"> to being </w:t>
      </w:r>
      <w:r>
        <w:rPr>
          <w:i/>
        </w:rPr>
        <w:t xml:space="preserve">quietened, content </w:t>
      </w:r>
      <w:r>
        <w:t>and</w:t>
      </w:r>
      <w:r>
        <w:rPr>
          <w:i/>
        </w:rPr>
        <w:t xml:space="preserve"> satisfied</w:t>
      </w:r>
    </w:p>
    <w:p w:rsidR="00F026EA" w:rsidRDefault="00F026EA" w:rsidP="00BA3D7F">
      <w:pPr>
        <w:pStyle w:val="ListParagraph"/>
        <w:numPr>
          <w:ilvl w:val="0"/>
          <w:numId w:val="24"/>
        </w:numPr>
      </w:pPr>
      <w:r>
        <w:t>Inaction within play is effectual in presenting Hamlet’s emotional standing</w:t>
      </w:r>
    </w:p>
    <w:p w:rsidR="00F026EA" w:rsidRPr="00BC5FCB" w:rsidRDefault="00F026EA" w:rsidP="00BA3D7F">
      <w:pPr>
        <w:pStyle w:val="ListParagraph"/>
        <w:numPr>
          <w:ilvl w:val="0"/>
          <w:numId w:val="24"/>
        </w:numPr>
        <w:rPr>
          <w:i/>
        </w:rPr>
      </w:pPr>
      <w:r>
        <w:rPr>
          <w:i/>
        </w:rPr>
        <w:t>‘</w:t>
      </w:r>
      <w:r w:rsidRPr="00BC5FCB">
        <w:rPr>
          <w:i/>
        </w:rPr>
        <w:t>Hamlet’s excessive reflection</w:t>
      </w:r>
      <w:r>
        <w:rPr>
          <w:i/>
        </w:rPr>
        <w:t xml:space="preserve"> led to a deficiency of his active powers and thus prevented him from acting’ </w:t>
      </w:r>
      <w:r>
        <w:t xml:space="preserve"> - Coleridge</w:t>
      </w:r>
    </w:p>
    <w:p w:rsidR="00F026EA" w:rsidRDefault="00F026EA" w:rsidP="00BA3D7F">
      <w:pPr>
        <w:pStyle w:val="ListParagraph"/>
        <w:numPr>
          <w:ilvl w:val="0"/>
          <w:numId w:val="24"/>
        </w:numPr>
      </w:pPr>
      <w:r w:rsidRPr="00D47CFB">
        <w:rPr>
          <w:i/>
        </w:rPr>
        <w:t>“Haste me to know’t, that I with wings as swift as meditation of the thoughts of love, may sweep to my revenge”</w:t>
      </w:r>
      <w:r>
        <w:t xml:space="preserve"> (Hamlet - Act 1, Scene 5)</w:t>
      </w:r>
    </w:p>
    <w:p w:rsidR="00F026EA" w:rsidRPr="004258F8" w:rsidRDefault="00F026EA" w:rsidP="00BA3D7F">
      <w:pPr>
        <w:pStyle w:val="ListParagraph"/>
        <w:numPr>
          <w:ilvl w:val="1"/>
          <w:numId w:val="24"/>
        </w:numPr>
      </w:pPr>
      <w:r w:rsidRPr="004258F8">
        <w:t>Use of intellectual metaphors</w:t>
      </w:r>
      <w:r w:rsidR="004258F8">
        <w:t>;</w:t>
      </w:r>
      <w:r w:rsidRPr="004258F8">
        <w:t xml:space="preserve"> contrasting ‘swift’ </w:t>
      </w:r>
      <w:r w:rsidRPr="004258F8">
        <w:rPr>
          <w:b/>
        </w:rPr>
        <w:t>with ‘</w:t>
      </w:r>
      <w:r w:rsidRPr="004258F8">
        <w:t>meditation’; thoughts of love that, instead of accentuating his haste, shows his delay (lacks equilibrium in mindset)</w:t>
      </w:r>
    </w:p>
    <w:p w:rsidR="00F026EA" w:rsidRDefault="00F026EA" w:rsidP="00BA3D7F">
      <w:pPr>
        <w:pStyle w:val="ListParagraph"/>
        <w:numPr>
          <w:ilvl w:val="0"/>
          <w:numId w:val="24"/>
        </w:numPr>
      </w:pPr>
      <w:r>
        <w:t>Two perspectives to be taken:</w:t>
      </w:r>
    </w:p>
    <w:p w:rsidR="00BE291F" w:rsidRDefault="00F026EA" w:rsidP="00BE291F">
      <w:pPr>
        <w:pStyle w:val="ListParagraph"/>
        <w:numPr>
          <w:ilvl w:val="1"/>
          <w:numId w:val="24"/>
        </w:numPr>
      </w:pPr>
      <w:r>
        <w:t>Hamlet’s prolonging of action (action only occurring predominantly toward the end of the play) is more attributed to him planning to execute his intentions well and with purpose</w:t>
      </w:r>
    </w:p>
    <w:p w:rsidR="00F026EA" w:rsidRPr="00BE291F" w:rsidRDefault="00F026EA" w:rsidP="00BE291F">
      <w:pPr>
        <w:pStyle w:val="ListParagraph"/>
        <w:ind w:left="1440"/>
        <w:jc w:val="center"/>
      </w:pPr>
      <w:r w:rsidRPr="00BE291F">
        <w:rPr>
          <w:b/>
          <w:i/>
        </w:rPr>
        <w:t>OR</w:t>
      </w:r>
    </w:p>
    <w:p w:rsidR="00F026EA" w:rsidRDefault="00F026EA" w:rsidP="00BA3D7F">
      <w:pPr>
        <w:pStyle w:val="ListParagraph"/>
        <w:numPr>
          <w:ilvl w:val="1"/>
          <w:numId w:val="25"/>
        </w:numPr>
      </w:pPr>
      <w:r>
        <w:t>His delay is due to his indecisive character (a weaker argument)</w:t>
      </w:r>
    </w:p>
    <w:p w:rsidR="00F026EA" w:rsidRPr="00AA2D91" w:rsidRDefault="00F026EA" w:rsidP="00BA3D7F">
      <w:pPr>
        <w:pStyle w:val="ListParagraph"/>
        <w:numPr>
          <w:ilvl w:val="0"/>
          <w:numId w:val="25"/>
        </w:numPr>
      </w:pPr>
      <w:r w:rsidRPr="00AA2D91">
        <w:t>Hamlet is conflicted and confused. He lacks connections with others as he is unable to make rational and just decisions</w:t>
      </w:r>
    </w:p>
    <w:p w:rsidR="00F026EA" w:rsidRDefault="00F026EA" w:rsidP="00BA3D7F">
      <w:pPr>
        <w:pStyle w:val="ListParagraph"/>
        <w:numPr>
          <w:ilvl w:val="0"/>
          <w:numId w:val="25"/>
        </w:numPr>
      </w:pPr>
      <w:r>
        <w:t>Inaction exemplified through foils (Laertes and Fortinbras)</w:t>
      </w:r>
    </w:p>
    <w:p w:rsidR="00F026EA" w:rsidRPr="00D47CFB" w:rsidRDefault="00F026EA" w:rsidP="00BE291F">
      <w:pPr>
        <w:pStyle w:val="ListParagraph"/>
        <w:numPr>
          <w:ilvl w:val="1"/>
          <w:numId w:val="25"/>
        </w:numPr>
        <w:rPr>
          <w:i/>
        </w:rPr>
      </w:pPr>
      <w:r>
        <w:t>“</w:t>
      </w:r>
      <w:r w:rsidRPr="00D47CFB">
        <w:rPr>
          <w:i/>
        </w:rPr>
        <w:t>To this point I stand, /That both the worlds I give to negligence, / Let come what comes, only I’ll be revenged / Most thoroughly for my father”</w:t>
      </w:r>
      <w:r>
        <w:t xml:space="preserve"> (Laertes – Act 4, Scene 5)</w:t>
      </w:r>
    </w:p>
    <w:p w:rsidR="00F026EA" w:rsidRDefault="00F026EA" w:rsidP="00BA3D7F">
      <w:pPr>
        <w:pStyle w:val="ListParagraph"/>
        <w:numPr>
          <w:ilvl w:val="1"/>
          <w:numId w:val="25"/>
        </w:numPr>
      </w:pPr>
      <w:r>
        <w:rPr>
          <w:i/>
        </w:rPr>
        <w:t>AND</w:t>
      </w:r>
      <w:r>
        <w:t xml:space="preserve"> doubling:</w:t>
      </w:r>
    </w:p>
    <w:p w:rsidR="00F026EA" w:rsidRDefault="00F026EA" w:rsidP="00BA3D7F">
      <w:pPr>
        <w:pStyle w:val="ListParagraph"/>
        <w:numPr>
          <w:ilvl w:val="2"/>
          <w:numId w:val="25"/>
        </w:numPr>
      </w:pPr>
      <w:r>
        <w:t>Compulsively utilised by Shakespeare in an attempt to amplify a desired emotive response from an audience</w:t>
      </w:r>
    </w:p>
    <w:p w:rsidR="00F026EA" w:rsidRDefault="00F026EA" w:rsidP="00BA3D7F">
      <w:pPr>
        <w:pStyle w:val="ListParagraph"/>
        <w:numPr>
          <w:ilvl w:val="2"/>
          <w:numId w:val="25"/>
        </w:numPr>
      </w:pPr>
      <w:r>
        <w:t>Hamlet’s inaction is doubled with action – we do not witness him taking action, though we witness Fortinbras and Laertes, whom we compare Hamlet to.</w:t>
      </w:r>
    </w:p>
    <w:p w:rsidR="00F026EA" w:rsidRDefault="00F026EA" w:rsidP="00BA3D7F">
      <w:pPr>
        <w:pStyle w:val="ListParagraph"/>
        <w:numPr>
          <w:ilvl w:val="0"/>
          <w:numId w:val="25"/>
        </w:numPr>
      </w:pPr>
      <w:r>
        <w:t>Hamlet’s division between Action/Inaction arises from loyalty to his father and the commitment he attempts to maintain to his steadfast morals</w:t>
      </w:r>
    </w:p>
    <w:p w:rsidR="00F026EA" w:rsidRDefault="006C68F2" w:rsidP="00BA3D7F">
      <w:pPr>
        <w:pStyle w:val="ListParagraph"/>
        <w:numPr>
          <w:ilvl w:val="0"/>
          <w:numId w:val="25"/>
        </w:numPr>
        <w:spacing w:before="240"/>
      </w:pPr>
      <w:r w:rsidRPr="00D47CFB">
        <w:rPr>
          <w:i/>
        </w:rPr>
        <w:t xml:space="preserve">“I loved Ophelia; forty thousand bothers </w:t>
      </w:r>
      <w:r>
        <w:rPr>
          <w:i/>
        </w:rPr>
        <w:t xml:space="preserve">/ </w:t>
      </w:r>
      <w:r w:rsidRPr="00D47CFB">
        <w:rPr>
          <w:i/>
        </w:rPr>
        <w:t xml:space="preserve">Could not with all their quantity of love </w:t>
      </w:r>
      <w:r>
        <w:rPr>
          <w:i/>
        </w:rPr>
        <w:t>/</w:t>
      </w:r>
      <w:r w:rsidRPr="00D47CFB">
        <w:rPr>
          <w:i/>
        </w:rPr>
        <w:t xml:space="preserve"> Make up my sum. </w:t>
      </w:r>
      <w:r w:rsidR="00F026EA" w:rsidRPr="00D47CFB">
        <w:rPr>
          <w:i/>
        </w:rPr>
        <w:t xml:space="preserve">What wilt thou do for her?” – “Woo’t weep, woo’t fight, woo’t fast, woo’t tear thyself? </w:t>
      </w:r>
      <w:r w:rsidR="00F026EA">
        <w:rPr>
          <w:i/>
        </w:rPr>
        <w:t>/</w:t>
      </w:r>
      <w:r w:rsidR="00F026EA" w:rsidRPr="00D47CFB">
        <w:rPr>
          <w:i/>
        </w:rPr>
        <w:t>Woo’t drink up easel, eat a crocodile?”</w:t>
      </w:r>
      <w:r w:rsidR="00F026EA">
        <w:t xml:space="preserve"> (Act 5, Scene 1)</w:t>
      </w:r>
      <w:r w:rsidR="00BE291F">
        <w:t xml:space="preserve"> </w:t>
      </w:r>
      <w:r w:rsidR="004258F8" w:rsidRPr="00BE291F">
        <w:t>(hyperbole)</w:t>
      </w:r>
    </w:p>
    <w:p w:rsidR="00F026EA" w:rsidRDefault="00F026EA" w:rsidP="00BA3D7F">
      <w:pPr>
        <w:pStyle w:val="ListParagraph"/>
        <w:numPr>
          <w:ilvl w:val="1"/>
          <w:numId w:val="25"/>
        </w:numPr>
      </w:pPr>
      <w:r>
        <w:t>Hamlet reaches the point where he publicly proclaims his love for Ophelia – drops the façade/antic disposition and becomes much more transparent</w:t>
      </w:r>
    </w:p>
    <w:p w:rsidR="00F026EA" w:rsidRDefault="00F026EA" w:rsidP="00BA3D7F">
      <w:pPr>
        <w:pStyle w:val="ListParagraph"/>
        <w:numPr>
          <w:ilvl w:val="1"/>
          <w:numId w:val="25"/>
        </w:numPr>
      </w:pPr>
      <w:r>
        <w:t>His feelings are now unadorned</w:t>
      </w:r>
    </w:p>
    <w:p w:rsidR="00F026EA" w:rsidRDefault="00F026EA" w:rsidP="00BA3D7F">
      <w:pPr>
        <w:pStyle w:val="ListParagraph"/>
        <w:numPr>
          <w:ilvl w:val="0"/>
          <w:numId w:val="25"/>
        </w:numPr>
      </w:pPr>
      <w:r>
        <w:t xml:space="preserve">Act 5 Scene 2 – </w:t>
      </w:r>
      <w:r w:rsidRPr="00D47CFB">
        <w:rPr>
          <w:i/>
        </w:rPr>
        <w:t>“Let be</w:t>
      </w:r>
      <w:r w:rsidR="006C68F2" w:rsidRPr="00D47CFB">
        <w:rPr>
          <w:i/>
        </w:rPr>
        <w:t>...”</w:t>
      </w:r>
    </w:p>
    <w:p w:rsidR="00F026EA" w:rsidRDefault="00F026EA" w:rsidP="00BA3D7F">
      <w:pPr>
        <w:pStyle w:val="ListParagraph"/>
        <w:numPr>
          <w:ilvl w:val="1"/>
          <w:numId w:val="25"/>
        </w:numPr>
      </w:pPr>
      <w:r>
        <w:t>Hamlet giving up on/into fate</w:t>
      </w:r>
    </w:p>
    <w:p w:rsidR="00F026EA" w:rsidRDefault="00F026EA" w:rsidP="00BA3D7F">
      <w:pPr>
        <w:pStyle w:val="ListParagraph"/>
        <w:numPr>
          <w:ilvl w:val="1"/>
          <w:numId w:val="25"/>
        </w:numPr>
      </w:pPr>
      <w:r w:rsidRPr="00D47CFB">
        <w:rPr>
          <w:i/>
        </w:rPr>
        <w:t>“providence in the fall of the sparrow”</w:t>
      </w:r>
      <w:r>
        <w:t xml:space="preserve"> – he does not follow fate or attempt to shape/change it</w:t>
      </w:r>
    </w:p>
    <w:p w:rsidR="00BE291F" w:rsidRDefault="00F026EA" w:rsidP="00BA3D7F">
      <w:pPr>
        <w:pStyle w:val="ListParagraph"/>
        <w:numPr>
          <w:ilvl w:val="1"/>
          <w:numId w:val="25"/>
        </w:numPr>
      </w:pPr>
      <w:r w:rsidRPr="00BE291F">
        <w:rPr>
          <w:i/>
        </w:rPr>
        <w:t>“we defy augury”</w:t>
      </w:r>
      <w:r>
        <w:t xml:space="preserve"> –no longer looking for signs</w:t>
      </w:r>
      <w:r w:rsidR="00BE291F">
        <w:t xml:space="preserve"> </w:t>
      </w:r>
    </w:p>
    <w:p w:rsidR="00BE291F" w:rsidRDefault="00F026EA" w:rsidP="00BE291F">
      <w:pPr>
        <w:pStyle w:val="ListParagraph"/>
        <w:numPr>
          <w:ilvl w:val="1"/>
          <w:numId w:val="25"/>
        </w:numPr>
        <w:ind w:right="-46"/>
      </w:pPr>
      <w:r w:rsidRPr="00BE291F">
        <w:rPr>
          <w:i/>
        </w:rPr>
        <w:t>“the readiness is all”</w:t>
      </w:r>
      <w:r>
        <w:t xml:space="preserve"> = no more intervention (unlike in the closet scene); Hamlet becoming</w:t>
      </w:r>
      <w:r w:rsidR="00BE291F">
        <w:t xml:space="preserve"> passive, quietened and resigned</w:t>
      </w:r>
    </w:p>
    <w:p w:rsidR="00610B32" w:rsidRDefault="00F026EA" w:rsidP="00BA3D7F">
      <w:pPr>
        <w:pStyle w:val="ListParagraph"/>
        <w:numPr>
          <w:ilvl w:val="1"/>
          <w:numId w:val="25"/>
        </w:numPr>
      </w:pPr>
      <w:r>
        <w:t>Refusing to worry self with what he should do/not do</w:t>
      </w:r>
    </w:p>
    <w:p w:rsidR="00253CF9" w:rsidRDefault="009210E7" w:rsidP="00610B32">
      <w:pPr>
        <w:pStyle w:val="Heading2"/>
      </w:pPr>
      <w:bookmarkStart w:id="14" w:name="_Toc366867528"/>
      <w:r>
        <w:rPr>
          <w:lang w:eastAsia="en-AU"/>
        </w:rPr>
        <w:lastRenderedPageBreak/>
        <w:t xml:space="preserve">Death and </w:t>
      </w:r>
      <w:r w:rsidR="00AF744E">
        <w:rPr>
          <w:lang w:eastAsia="en-AU"/>
        </w:rPr>
        <w:t>M</w:t>
      </w:r>
      <w:r w:rsidR="00253CF9">
        <w:rPr>
          <w:lang w:eastAsia="en-AU"/>
        </w:rPr>
        <w:t>ortality</w:t>
      </w:r>
      <w:bookmarkEnd w:id="14"/>
    </w:p>
    <w:p w:rsidR="007320CD" w:rsidRPr="007320CD" w:rsidRDefault="007320CD" w:rsidP="00BA3D7F">
      <w:pPr>
        <w:rPr>
          <w:lang w:eastAsia="en-AU"/>
        </w:rPr>
      </w:pPr>
    </w:p>
    <w:p w:rsidR="007320CD" w:rsidRDefault="007320CD" w:rsidP="00BA3D7F">
      <w:pPr>
        <w:pStyle w:val="ListParagraph"/>
        <w:numPr>
          <w:ilvl w:val="0"/>
          <w:numId w:val="23"/>
        </w:numPr>
      </w:pPr>
      <w:r>
        <w:t xml:space="preserve">Hamlet’s moral dilemma: whether he has the right to choose whether to end his life, knowing if he does commit suicide that he will miss all that life has to offer. The words </w:t>
      </w:r>
      <w:r w:rsidRPr="0015058C">
        <w:rPr>
          <w:i/>
        </w:rPr>
        <w:t>“</w:t>
      </w:r>
      <w:r>
        <w:rPr>
          <w:i/>
        </w:rPr>
        <w:t>w</w:t>
      </w:r>
      <w:r w:rsidRPr="0015058C">
        <w:rPr>
          <w:i/>
        </w:rPr>
        <w:t>eary</w:t>
      </w:r>
      <w:r>
        <w:rPr>
          <w:i/>
        </w:rPr>
        <w:t>,</w:t>
      </w:r>
      <w:r w:rsidRPr="0015058C">
        <w:rPr>
          <w:i/>
        </w:rPr>
        <w:t xml:space="preserve"> stale</w:t>
      </w:r>
      <w:r>
        <w:rPr>
          <w:i/>
        </w:rPr>
        <w:t>,</w:t>
      </w:r>
      <w:r w:rsidRPr="0015058C">
        <w:rPr>
          <w:i/>
        </w:rPr>
        <w:t xml:space="preserve"> flat and unprofitable”</w:t>
      </w:r>
      <w:r>
        <w:t xml:space="preserve"> have an accumulative effect, accentuating his horror and depression. </w:t>
      </w:r>
      <w:r w:rsidRPr="00D82626">
        <w:rPr>
          <w:u w:val="single"/>
        </w:rPr>
        <w:t>Natural imagery</w:t>
      </w:r>
      <w:r w:rsidRPr="00D82626">
        <w:t xml:space="preserve"> is effective </w:t>
      </w:r>
      <w:r>
        <w:t>as</w:t>
      </w:r>
      <w:r w:rsidRPr="00D82626">
        <w:t xml:space="preserve"> it personifies death as </w:t>
      </w:r>
      <w:r>
        <w:t xml:space="preserve">disease, growing and spreading until, finally, a large majority of the characters die. Hamlet sees mortality as detrimental to human progress. </w:t>
      </w:r>
    </w:p>
    <w:p w:rsidR="007320CD" w:rsidRPr="0015058C" w:rsidRDefault="007320CD" w:rsidP="00BA3D7F">
      <w:pPr>
        <w:pStyle w:val="ListParagraph"/>
        <w:ind w:left="1440"/>
        <w:rPr>
          <w:i/>
        </w:rPr>
      </w:pPr>
      <w:r w:rsidRPr="0015058C">
        <w:rPr>
          <w:i/>
        </w:rPr>
        <w:t>“O, that this too too solid flesh would melt</w:t>
      </w:r>
    </w:p>
    <w:p w:rsidR="007320CD" w:rsidRPr="0015058C" w:rsidRDefault="007320CD" w:rsidP="00BA3D7F">
      <w:pPr>
        <w:pStyle w:val="ListParagraph"/>
        <w:ind w:left="1440"/>
        <w:rPr>
          <w:i/>
        </w:rPr>
      </w:pPr>
      <w:r>
        <w:rPr>
          <w:i/>
        </w:rPr>
        <w:t xml:space="preserve">Thaw and resolve itself into a </w:t>
      </w:r>
      <w:r w:rsidRPr="0015058C">
        <w:rPr>
          <w:i/>
          <w:u w:val="single"/>
        </w:rPr>
        <w:t>dew</w:t>
      </w:r>
      <w:r w:rsidRPr="0015058C">
        <w:rPr>
          <w:i/>
        </w:rPr>
        <w:t>!</w:t>
      </w:r>
    </w:p>
    <w:p w:rsidR="007320CD" w:rsidRPr="0015058C" w:rsidRDefault="007320CD" w:rsidP="00BA3D7F">
      <w:pPr>
        <w:pStyle w:val="ListParagraph"/>
        <w:ind w:left="1440"/>
        <w:rPr>
          <w:i/>
        </w:rPr>
      </w:pPr>
      <w:r w:rsidRPr="0015058C">
        <w:rPr>
          <w:i/>
        </w:rPr>
        <w:t>Or that the Everlasting had not fix'd</w:t>
      </w:r>
    </w:p>
    <w:p w:rsidR="007320CD" w:rsidRPr="0015058C" w:rsidRDefault="007320CD" w:rsidP="00BA3D7F">
      <w:pPr>
        <w:pStyle w:val="ListParagraph"/>
        <w:ind w:left="1440"/>
        <w:rPr>
          <w:i/>
        </w:rPr>
      </w:pPr>
      <w:r w:rsidRPr="0015058C">
        <w:rPr>
          <w:i/>
        </w:rPr>
        <w:t>His canon 'gainst self-slaughter! O God! God!</w:t>
      </w:r>
    </w:p>
    <w:p w:rsidR="007320CD" w:rsidRPr="0015058C" w:rsidRDefault="007320CD" w:rsidP="00BA3D7F">
      <w:pPr>
        <w:pStyle w:val="ListParagraph"/>
        <w:ind w:left="1440"/>
        <w:rPr>
          <w:i/>
        </w:rPr>
      </w:pPr>
      <w:r w:rsidRPr="0015058C">
        <w:rPr>
          <w:i/>
        </w:rPr>
        <w:t>How weary, stale, flat and unprofitable,</w:t>
      </w:r>
    </w:p>
    <w:p w:rsidR="007320CD" w:rsidRPr="0015058C" w:rsidRDefault="007320CD" w:rsidP="00BA3D7F">
      <w:pPr>
        <w:pStyle w:val="ListParagraph"/>
        <w:ind w:left="1440"/>
        <w:rPr>
          <w:i/>
        </w:rPr>
      </w:pPr>
      <w:r w:rsidRPr="0015058C">
        <w:rPr>
          <w:i/>
        </w:rPr>
        <w:t>Seem to me all the uses of this world!</w:t>
      </w:r>
    </w:p>
    <w:p w:rsidR="007320CD" w:rsidRPr="0015058C" w:rsidRDefault="007320CD" w:rsidP="00BA3D7F">
      <w:pPr>
        <w:pStyle w:val="ListParagraph"/>
        <w:ind w:left="1440"/>
        <w:rPr>
          <w:i/>
        </w:rPr>
      </w:pPr>
      <w:r w:rsidRPr="0015058C">
        <w:rPr>
          <w:i/>
        </w:rPr>
        <w:t xml:space="preserve">Fie on't! ah fie! 'tis an </w:t>
      </w:r>
      <w:r w:rsidRPr="0015058C">
        <w:rPr>
          <w:i/>
          <w:u w:val="single"/>
        </w:rPr>
        <w:t>unweeded garden</w:t>
      </w:r>
      <w:r w:rsidRPr="0015058C">
        <w:rPr>
          <w:i/>
        </w:rPr>
        <w:t>,</w:t>
      </w:r>
    </w:p>
    <w:p w:rsidR="007320CD" w:rsidRPr="0015058C" w:rsidRDefault="007320CD" w:rsidP="00BA3D7F">
      <w:pPr>
        <w:pStyle w:val="ListParagraph"/>
        <w:ind w:left="1440"/>
        <w:rPr>
          <w:i/>
        </w:rPr>
      </w:pPr>
      <w:r w:rsidRPr="0015058C">
        <w:rPr>
          <w:i/>
        </w:rPr>
        <w:t xml:space="preserve">That </w:t>
      </w:r>
      <w:r w:rsidRPr="0015058C">
        <w:rPr>
          <w:i/>
          <w:u w:val="single"/>
        </w:rPr>
        <w:t>grows to seed</w:t>
      </w:r>
      <w:r w:rsidRPr="0015058C">
        <w:rPr>
          <w:i/>
        </w:rPr>
        <w:t xml:space="preserve">; things </w:t>
      </w:r>
      <w:r w:rsidRPr="0015058C">
        <w:rPr>
          <w:i/>
          <w:u w:val="single"/>
        </w:rPr>
        <w:t>rank and gross in nature</w:t>
      </w:r>
    </w:p>
    <w:p w:rsidR="007320CD" w:rsidRPr="0015058C" w:rsidRDefault="007320CD" w:rsidP="00BA3D7F">
      <w:pPr>
        <w:pStyle w:val="ListParagraph"/>
        <w:ind w:left="1440"/>
        <w:rPr>
          <w:i/>
        </w:rPr>
      </w:pPr>
      <w:r w:rsidRPr="0015058C">
        <w:rPr>
          <w:i/>
        </w:rPr>
        <w:t>Possess it merely.</w:t>
      </w:r>
    </w:p>
    <w:p w:rsidR="007320CD" w:rsidRDefault="007320CD" w:rsidP="00BA3D7F">
      <w:pPr>
        <w:pStyle w:val="ListParagraph"/>
        <w:ind w:left="1440"/>
      </w:pPr>
      <w:r w:rsidRPr="0015058C">
        <w:t>Soliloquy – Act1, Scene 2</w:t>
      </w:r>
    </w:p>
    <w:p w:rsidR="007320CD" w:rsidRPr="0015058C" w:rsidRDefault="007320CD" w:rsidP="00BA3D7F">
      <w:pPr>
        <w:pStyle w:val="ListParagraph"/>
        <w:ind w:left="1440"/>
      </w:pPr>
    </w:p>
    <w:p w:rsidR="007320CD" w:rsidRDefault="007320CD" w:rsidP="00BA3D7F">
      <w:pPr>
        <w:pStyle w:val="ListParagraph"/>
        <w:numPr>
          <w:ilvl w:val="0"/>
          <w:numId w:val="23"/>
        </w:numPr>
      </w:pPr>
      <w:r>
        <w:t xml:space="preserve">Hamlet does not use first person (“I” or “me”) to demonstrate he has begun to consider mortality as a human condition, not just his own affliction. He explores the reasons why people wouldn’t commit suicide. He contemplates whether it’s worth trying, because in the end everyone will die. </w:t>
      </w:r>
    </w:p>
    <w:p w:rsidR="007320CD" w:rsidRPr="0015058C" w:rsidRDefault="007320CD" w:rsidP="00BA3D7F">
      <w:pPr>
        <w:pStyle w:val="ListParagraph"/>
        <w:ind w:left="1440"/>
        <w:rPr>
          <w:i/>
        </w:rPr>
      </w:pPr>
      <w:r>
        <w:rPr>
          <w:i/>
        </w:rPr>
        <w:t>“</w:t>
      </w:r>
      <w:r w:rsidRPr="0015058C">
        <w:rPr>
          <w:i/>
        </w:rPr>
        <w:t>To be, or not to be: that is the question:</w:t>
      </w:r>
    </w:p>
    <w:p w:rsidR="007320CD" w:rsidRPr="0015058C" w:rsidRDefault="007320CD" w:rsidP="00BA3D7F">
      <w:pPr>
        <w:pStyle w:val="ListParagraph"/>
        <w:ind w:left="1440"/>
        <w:rPr>
          <w:i/>
        </w:rPr>
      </w:pPr>
      <w:r w:rsidRPr="0015058C">
        <w:rPr>
          <w:i/>
        </w:rPr>
        <w:t>Whether 'tis nobler in the mind to suffer</w:t>
      </w:r>
    </w:p>
    <w:p w:rsidR="007320CD" w:rsidRPr="0015058C" w:rsidRDefault="007320CD" w:rsidP="00BA3D7F">
      <w:pPr>
        <w:pStyle w:val="ListParagraph"/>
        <w:ind w:left="1440"/>
        <w:rPr>
          <w:i/>
        </w:rPr>
      </w:pPr>
      <w:r w:rsidRPr="0015058C">
        <w:rPr>
          <w:i/>
        </w:rPr>
        <w:t>The slings and arrows of outrageous fortune,</w:t>
      </w:r>
    </w:p>
    <w:p w:rsidR="007320CD" w:rsidRPr="0015058C" w:rsidRDefault="007320CD" w:rsidP="00BA3D7F">
      <w:pPr>
        <w:pStyle w:val="ListParagraph"/>
        <w:ind w:left="1440"/>
        <w:rPr>
          <w:i/>
        </w:rPr>
      </w:pPr>
      <w:r w:rsidRPr="0015058C">
        <w:rPr>
          <w:i/>
        </w:rPr>
        <w:t>Or to take arms against a sea of troubles,</w:t>
      </w:r>
    </w:p>
    <w:p w:rsidR="007320CD" w:rsidRPr="0015058C" w:rsidRDefault="007320CD" w:rsidP="00BA3D7F">
      <w:pPr>
        <w:pStyle w:val="ListParagraph"/>
        <w:ind w:left="1440"/>
        <w:rPr>
          <w:i/>
        </w:rPr>
      </w:pPr>
      <w:r w:rsidRPr="0015058C">
        <w:rPr>
          <w:i/>
        </w:rPr>
        <w:t>And by opposing end them?</w:t>
      </w:r>
      <w:r>
        <w:rPr>
          <w:i/>
        </w:rPr>
        <w:t>”</w:t>
      </w:r>
    </w:p>
    <w:p w:rsidR="007320CD" w:rsidRDefault="007320CD" w:rsidP="00BA3D7F">
      <w:pPr>
        <w:pStyle w:val="ListParagraph"/>
        <w:ind w:left="1440"/>
      </w:pPr>
      <w:r w:rsidRPr="0015058C">
        <w:t>Soliloquy – Act 3, Scene 1</w:t>
      </w:r>
    </w:p>
    <w:p w:rsidR="007320CD" w:rsidRPr="0015058C" w:rsidRDefault="007320CD" w:rsidP="00BA3D7F">
      <w:pPr>
        <w:pStyle w:val="ListParagraph"/>
        <w:ind w:left="1440"/>
      </w:pPr>
    </w:p>
    <w:p w:rsidR="007320CD" w:rsidRDefault="007320CD" w:rsidP="00BA3D7F">
      <w:pPr>
        <w:pStyle w:val="ListParagraph"/>
        <w:numPr>
          <w:ilvl w:val="0"/>
          <w:numId w:val="23"/>
        </w:numPr>
      </w:pPr>
      <w:r>
        <w:t xml:space="preserve">Religious perspective is very important. Hamlet often references God, but as he has a humanist perspective on life, he is caught between traditions (Catholicism vs. Protestantism). He is progressive in his thinking. He is in constant fear of the religious consequences for human action. </w:t>
      </w:r>
    </w:p>
    <w:p w:rsidR="007320CD" w:rsidRPr="0015058C" w:rsidRDefault="007320CD" w:rsidP="00BA3D7F">
      <w:pPr>
        <w:pStyle w:val="ListParagraph"/>
        <w:numPr>
          <w:ilvl w:val="1"/>
          <w:numId w:val="23"/>
        </w:numPr>
        <w:rPr>
          <w:i/>
        </w:rPr>
      </w:pPr>
      <w:r w:rsidRPr="0015058C">
        <w:rPr>
          <w:i/>
        </w:rPr>
        <w:t>“O, that this too too solid flesh would melt</w:t>
      </w:r>
    </w:p>
    <w:p w:rsidR="007320CD" w:rsidRPr="0015058C" w:rsidRDefault="007320CD" w:rsidP="00BA3D7F">
      <w:pPr>
        <w:pStyle w:val="ListParagraph"/>
        <w:ind w:left="1440"/>
        <w:rPr>
          <w:i/>
        </w:rPr>
      </w:pPr>
      <w:r w:rsidRPr="0015058C">
        <w:rPr>
          <w:i/>
        </w:rPr>
        <w:t>Thaw and resolve itself into a dew!</w:t>
      </w:r>
    </w:p>
    <w:p w:rsidR="007320CD" w:rsidRPr="0015058C" w:rsidRDefault="007320CD" w:rsidP="00BA3D7F">
      <w:pPr>
        <w:pStyle w:val="ListParagraph"/>
        <w:ind w:left="1440"/>
        <w:rPr>
          <w:i/>
        </w:rPr>
      </w:pPr>
      <w:r w:rsidRPr="0015058C">
        <w:rPr>
          <w:i/>
        </w:rPr>
        <w:t>Or that the Everlasting had not fix'd</w:t>
      </w:r>
    </w:p>
    <w:p w:rsidR="007320CD" w:rsidRDefault="007320CD" w:rsidP="00BA3D7F">
      <w:pPr>
        <w:pStyle w:val="ListParagraph"/>
        <w:ind w:left="1440"/>
        <w:rPr>
          <w:i/>
        </w:rPr>
      </w:pPr>
      <w:r w:rsidRPr="0015058C">
        <w:rPr>
          <w:i/>
        </w:rPr>
        <w:t>His canon 'gainst self-slaughter! O God! God!</w:t>
      </w:r>
    </w:p>
    <w:p w:rsidR="007320CD" w:rsidRPr="0015058C" w:rsidRDefault="007320CD" w:rsidP="00BA3D7F">
      <w:pPr>
        <w:pStyle w:val="ListParagraph"/>
        <w:ind w:left="1440"/>
      </w:pPr>
      <w:r w:rsidRPr="0015058C">
        <w:t>Soliloquy – Act1, Scene 2</w:t>
      </w:r>
    </w:p>
    <w:p w:rsidR="007320CD" w:rsidRPr="0015058C" w:rsidRDefault="007320CD" w:rsidP="00BA3D7F">
      <w:pPr>
        <w:pStyle w:val="ListParagraph"/>
        <w:numPr>
          <w:ilvl w:val="1"/>
          <w:numId w:val="23"/>
        </w:numPr>
        <w:rPr>
          <w:i/>
        </w:rPr>
      </w:pPr>
      <w:r w:rsidRPr="0015058C">
        <w:rPr>
          <w:i/>
        </w:rPr>
        <w:t>“When we have shuffled off this mortal coil,</w:t>
      </w:r>
    </w:p>
    <w:p w:rsidR="007320CD" w:rsidRPr="0015058C" w:rsidRDefault="007320CD" w:rsidP="00BA3D7F">
      <w:pPr>
        <w:pStyle w:val="ListParagraph"/>
        <w:ind w:left="1440"/>
        <w:rPr>
          <w:i/>
        </w:rPr>
      </w:pPr>
      <w:r w:rsidRPr="0015058C">
        <w:rPr>
          <w:i/>
        </w:rPr>
        <w:t>Must give us pause. There's the respect</w:t>
      </w:r>
    </w:p>
    <w:p w:rsidR="007320CD" w:rsidRPr="0015058C" w:rsidRDefault="007320CD" w:rsidP="00BA3D7F">
      <w:pPr>
        <w:pStyle w:val="ListParagraph"/>
        <w:ind w:left="1440"/>
        <w:rPr>
          <w:i/>
        </w:rPr>
      </w:pPr>
      <w:r w:rsidRPr="0015058C">
        <w:rPr>
          <w:i/>
        </w:rPr>
        <w:t xml:space="preserve">That makes calamity of so long life. </w:t>
      </w:r>
    </w:p>
    <w:p w:rsidR="007320CD" w:rsidRDefault="007320CD" w:rsidP="00BA3D7F">
      <w:pPr>
        <w:pStyle w:val="ListParagraph"/>
        <w:ind w:left="1440"/>
      </w:pPr>
      <w:r w:rsidRPr="0015058C">
        <w:t>Soliloquy – Act</w:t>
      </w:r>
      <w:r>
        <w:t xml:space="preserve"> 3</w:t>
      </w:r>
      <w:r w:rsidRPr="0015058C">
        <w:t xml:space="preserve">, Scene </w:t>
      </w:r>
      <w:r>
        <w:t>1</w:t>
      </w:r>
    </w:p>
    <w:p w:rsidR="007320CD" w:rsidRDefault="007320CD" w:rsidP="00BA3D7F">
      <w:pPr>
        <w:pStyle w:val="ListParagraph"/>
        <w:ind w:left="1440"/>
      </w:pPr>
    </w:p>
    <w:p w:rsidR="007320CD" w:rsidRDefault="007320CD" w:rsidP="00BA3D7F">
      <w:pPr>
        <w:pStyle w:val="ListParagraph"/>
        <w:numPr>
          <w:ilvl w:val="0"/>
          <w:numId w:val="23"/>
        </w:numPr>
      </w:pPr>
      <w:r>
        <w:t xml:space="preserve">Shakespeare defies Elizabethan religious convention through the regicide committed within the play - ‘Great Chain of Being’.  The play (and Hamlet’s eventual revenge) may be interpreted as a struggle to correct the natural order of the world. Shakespeare also defies </w:t>
      </w:r>
      <w:r>
        <w:lastRenderedPageBreak/>
        <w:t xml:space="preserve">social convention. Hamlet, as a prince and the future heir of Denmark, should have power and ambitions (like Fortinbras), but he is seemingly powerless in his situation. </w:t>
      </w:r>
    </w:p>
    <w:p w:rsidR="007320CD" w:rsidRDefault="007320CD" w:rsidP="00BA3D7F">
      <w:pPr>
        <w:pStyle w:val="ListParagraph"/>
      </w:pPr>
    </w:p>
    <w:p w:rsidR="007320CD" w:rsidRDefault="007320CD" w:rsidP="00BA3D7F">
      <w:pPr>
        <w:pStyle w:val="ListParagraph"/>
        <w:numPr>
          <w:ilvl w:val="0"/>
          <w:numId w:val="23"/>
        </w:numPr>
      </w:pPr>
      <w:r>
        <w:t xml:space="preserve">Toward the end of the play Hamlet reconciles himself to the fact that everyone is mortal. Despite this, Hamlet continues to struggle with purposelessness, as seen in his speech on Alexander the Great. He questions the nature of being (ontological questioning).Repetition of the words “death”, “dust”, “loam” emphasise that despite Alexander’s legacy and greatness he is now nothing but dirt. </w:t>
      </w:r>
    </w:p>
    <w:p w:rsidR="007320CD" w:rsidRPr="006A5BDC" w:rsidRDefault="007320CD" w:rsidP="00BA3D7F">
      <w:pPr>
        <w:pStyle w:val="ListParagraph"/>
        <w:ind w:left="1440"/>
        <w:rPr>
          <w:i/>
        </w:rPr>
      </w:pPr>
      <w:r w:rsidRPr="006A5BDC">
        <w:rPr>
          <w:i/>
        </w:rPr>
        <w:t xml:space="preserve">“Alexander died, Alexander was buried, Alexander return’th to dust, the dust is earth, of earth we make loam, and why of that loam whereto he was converted might they not stop a beer-barrel?” </w:t>
      </w:r>
    </w:p>
    <w:p w:rsidR="007320CD" w:rsidRDefault="007320CD" w:rsidP="00BA3D7F">
      <w:pPr>
        <w:pStyle w:val="ListParagraph"/>
        <w:ind w:left="1440"/>
      </w:pPr>
      <w:r>
        <w:t>Act 5, Scene 1</w:t>
      </w:r>
    </w:p>
    <w:p w:rsidR="007320CD" w:rsidRDefault="007320CD"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253CF9" w:rsidP="00BA3D7F">
      <w:pPr>
        <w:pStyle w:val="Heading2"/>
        <w:rPr>
          <w:lang w:eastAsia="en-AU"/>
        </w:rPr>
      </w:pPr>
      <w:bookmarkStart w:id="15" w:name="_Toc366867529"/>
      <w:r>
        <w:rPr>
          <w:lang w:eastAsia="en-AU"/>
        </w:rPr>
        <w:lastRenderedPageBreak/>
        <w:t>Humanism/Existentialism</w:t>
      </w:r>
      <w:bookmarkEnd w:id="15"/>
    </w:p>
    <w:p w:rsidR="001D76E6" w:rsidRDefault="001D76E6" w:rsidP="00BA3D7F">
      <w:pPr>
        <w:rPr>
          <w:lang w:eastAsia="en-AU"/>
        </w:rPr>
      </w:pPr>
    </w:p>
    <w:p w:rsidR="001D76E6" w:rsidRPr="007A601B" w:rsidRDefault="001D76E6" w:rsidP="00BA3D7F">
      <w:pPr>
        <w:rPr>
          <w:rFonts w:ascii="Calibri" w:eastAsia="Times New Roman" w:hAnsi="Calibri" w:cs="Times New Roman"/>
          <w:b/>
          <w:bCs/>
          <w:lang w:eastAsia="en-AU"/>
        </w:rPr>
      </w:pPr>
      <w:r w:rsidRPr="007A601B">
        <w:rPr>
          <w:rFonts w:ascii="Calibri" w:eastAsia="Times New Roman" w:hAnsi="Calibri" w:cs="Times New Roman"/>
          <w:b/>
          <w:bCs/>
          <w:lang w:eastAsia="en-AU"/>
        </w:rPr>
        <w:t>Humanism</w:t>
      </w:r>
    </w:p>
    <w:p w:rsidR="001D76E6" w:rsidRPr="007A601B" w:rsidRDefault="001D76E6" w:rsidP="00BA3D7F">
      <w:pPr>
        <w:rPr>
          <w:rFonts w:ascii="Calibri" w:eastAsia="Times New Roman" w:hAnsi="Calibri" w:cs="Times New Roman"/>
          <w:bCs/>
          <w:u w:val="single"/>
          <w:lang w:eastAsia="en-AU"/>
        </w:rPr>
      </w:pPr>
      <w:r w:rsidRPr="007A601B">
        <w:rPr>
          <w:rFonts w:ascii="Calibri" w:eastAsia="Times New Roman" w:hAnsi="Calibri" w:cs="Times New Roman"/>
          <w:bCs/>
          <w:u w:val="single"/>
          <w:lang w:eastAsia="en-AU"/>
        </w:rPr>
        <w:t>What is humanism?</w:t>
      </w:r>
    </w:p>
    <w:p w:rsidR="001D76E6" w:rsidRPr="002A57C4" w:rsidRDefault="001D76E6" w:rsidP="00BA3D7F">
      <w:pPr>
        <w:pStyle w:val="ListParagraph"/>
        <w:numPr>
          <w:ilvl w:val="0"/>
          <w:numId w:val="70"/>
        </w:numPr>
        <w:tabs>
          <w:tab w:val="clear" w:pos="720"/>
          <w:tab w:val="num" w:pos="360"/>
        </w:tabs>
        <w:spacing w:after="0"/>
        <w:ind w:left="360"/>
        <w:rPr>
          <w:rFonts w:ascii="Calibri" w:eastAsia="Times New Roman" w:hAnsi="Calibri" w:cs="Times New Roman"/>
          <w:color w:val="212121"/>
          <w:lang w:eastAsia="en-AU"/>
        </w:rPr>
      </w:pPr>
      <w:r w:rsidRPr="002A57C4">
        <w:rPr>
          <w:rFonts w:ascii="Calibri" w:eastAsia="Times New Roman" w:hAnsi="Calibri" w:cs="Times New Roman"/>
          <w:bCs/>
          <w:i/>
          <w:color w:val="212121"/>
          <w:shd w:val="clear" w:color="auto" w:fill="FFFFFF"/>
          <w:lang w:eastAsia="en-AU"/>
        </w:rPr>
        <w:t>Definition</w:t>
      </w:r>
      <w:r w:rsidRPr="002A57C4">
        <w:rPr>
          <w:rFonts w:ascii="Calibri" w:eastAsia="Times New Roman" w:hAnsi="Calibri" w:cs="Times New Roman"/>
          <w:i/>
          <w:color w:val="212121"/>
          <w:shd w:val="clear" w:color="auto" w:fill="FFFFFF"/>
          <w:lang w:eastAsia="en-AU"/>
        </w:rPr>
        <w:t xml:space="preserve">: </w:t>
      </w:r>
      <w:r w:rsidRPr="002A57C4">
        <w:rPr>
          <w:rFonts w:ascii="Calibri" w:eastAsia="Times New Roman" w:hAnsi="Calibri" w:cs="Times New Roman"/>
          <w:shd w:val="clear" w:color="auto" w:fill="FFFFFF"/>
          <w:lang w:eastAsia="en-AU"/>
        </w:rPr>
        <w:t xml:space="preserve">Humanism is a group of philosophies and ethical perspectives which </w:t>
      </w:r>
      <w:r>
        <w:rPr>
          <w:rFonts w:ascii="Calibri" w:eastAsia="Times New Roman" w:hAnsi="Calibri" w:cs="Times New Roman"/>
          <w:u w:val="single"/>
          <w:shd w:val="clear" w:color="auto" w:fill="FFFFFF"/>
          <w:lang w:eastAsia="en-AU"/>
        </w:rPr>
        <w:t>emphasis</w:t>
      </w:r>
      <w:r w:rsidRPr="008C623A">
        <w:rPr>
          <w:rFonts w:ascii="Calibri" w:eastAsia="Times New Roman" w:hAnsi="Calibri" w:cs="Times New Roman"/>
          <w:u w:val="single"/>
          <w:shd w:val="clear" w:color="auto" w:fill="FFFFFF"/>
          <w:lang w:eastAsia="en-AU"/>
        </w:rPr>
        <w:t>e the value of human beings</w:t>
      </w:r>
      <w:r w:rsidRPr="002A57C4">
        <w:rPr>
          <w:rFonts w:ascii="Calibri" w:eastAsia="Times New Roman" w:hAnsi="Calibri" w:cs="Times New Roman"/>
          <w:shd w:val="clear" w:color="auto" w:fill="FFFFFF"/>
          <w:lang w:eastAsia="en-AU"/>
        </w:rPr>
        <w:t xml:space="preserve">. It generally prefers </w:t>
      </w:r>
      <w:r w:rsidRPr="008C623A">
        <w:rPr>
          <w:rFonts w:ascii="Calibri" w:eastAsia="Times New Roman" w:hAnsi="Calibri" w:cs="Times New Roman"/>
          <w:u w:val="single"/>
          <w:shd w:val="clear" w:color="auto" w:fill="FFFFFF"/>
          <w:lang w:eastAsia="en-AU"/>
        </w:rPr>
        <w:t>individual thought</w:t>
      </w:r>
      <w:r w:rsidRPr="002A57C4">
        <w:rPr>
          <w:rFonts w:ascii="Calibri" w:eastAsia="Times New Roman" w:hAnsi="Calibri" w:cs="Times New Roman"/>
          <w:shd w:val="clear" w:color="auto" w:fill="FFFFFF"/>
          <w:lang w:eastAsia="en-AU"/>
        </w:rPr>
        <w:t xml:space="preserve"> and evidence (rationalism, empiricism) </w:t>
      </w:r>
      <w:r w:rsidRPr="008C623A">
        <w:rPr>
          <w:rFonts w:ascii="Calibri" w:eastAsia="Times New Roman" w:hAnsi="Calibri" w:cs="Times New Roman"/>
          <w:u w:val="single"/>
          <w:shd w:val="clear" w:color="auto" w:fill="FFFFFF"/>
          <w:lang w:eastAsia="en-AU"/>
        </w:rPr>
        <w:t>overestablished doctrine</w:t>
      </w:r>
      <w:r w:rsidRPr="002A57C4">
        <w:rPr>
          <w:rFonts w:ascii="Calibri" w:eastAsia="Times New Roman" w:hAnsi="Calibri" w:cs="Times New Roman"/>
          <w:shd w:val="clear" w:color="auto" w:fill="FFFFFF"/>
          <w:lang w:eastAsia="en-AU"/>
        </w:rPr>
        <w:t xml:space="preserve"> or faith.</w:t>
      </w:r>
    </w:p>
    <w:p w:rsidR="001D76E6" w:rsidRPr="008C623A" w:rsidRDefault="001D76E6" w:rsidP="00BA3D7F">
      <w:pPr>
        <w:pStyle w:val="ListParagraph"/>
        <w:numPr>
          <w:ilvl w:val="0"/>
          <w:numId w:val="70"/>
        </w:numPr>
        <w:spacing w:after="0"/>
        <w:ind w:left="360"/>
        <w:textAlignment w:val="center"/>
        <w:rPr>
          <w:rFonts w:ascii="Times New Roman" w:eastAsia="Times New Roman" w:hAnsi="Times New Roman" w:cs="Times New Roman"/>
          <w:sz w:val="24"/>
          <w:szCs w:val="24"/>
          <w:lang w:eastAsia="en-AU"/>
        </w:rPr>
      </w:pPr>
      <w:r>
        <w:rPr>
          <w:rFonts w:ascii="Calibri" w:eastAsia="Times New Roman" w:hAnsi="Calibri" w:cs="Times New Roman"/>
          <w:color w:val="000000"/>
          <w:shd w:val="clear" w:color="auto" w:fill="FFFFFF"/>
          <w:lang w:eastAsia="en-AU"/>
        </w:rPr>
        <w:t>T</w:t>
      </w:r>
      <w:r w:rsidRPr="002A57C4">
        <w:rPr>
          <w:rFonts w:ascii="Calibri" w:eastAsia="Times New Roman" w:hAnsi="Calibri" w:cs="Times New Roman"/>
          <w:color w:val="000000"/>
          <w:shd w:val="clear" w:color="auto" w:fill="FFFFFF"/>
          <w:lang w:eastAsia="en-AU"/>
        </w:rPr>
        <w:t xml:space="preserve">he purpose of cultivating reason was to lead to a better understanding of how to act. </w:t>
      </w:r>
      <w:r>
        <w:rPr>
          <w:rFonts w:ascii="Calibri" w:eastAsia="Times New Roman" w:hAnsi="Calibri" w:cs="Times New Roman"/>
          <w:color w:val="000000"/>
          <w:shd w:val="clear" w:color="auto" w:fill="FFFFFF"/>
          <w:lang w:eastAsia="en-AU"/>
        </w:rPr>
        <w:t xml:space="preserve">The </w:t>
      </w:r>
      <w:r w:rsidRPr="002A57C4">
        <w:rPr>
          <w:rFonts w:ascii="Calibri" w:eastAsia="Times New Roman" w:hAnsi="Calibri" w:cs="Times New Roman"/>
          <w:color w:val="000000"/>
          <w:shd w:val="clear" w:color="auto" w:fill="FFFFFF"/>
          <w:lang w:eastAsia="en-AU"/>
        </w:rPr>
        <w:t>hope was that the coordination of action and understanding would lead to great benefits for society as a whole</w:t>
      </w:r>
    </w:p>
    <w:p w:rsidR="001D76E6" w:rsidRPr="008C623A" w:rsidRDefault="001D76E6" w:rsidP="00BA3D7F">
      <w:pPr>
        <w:pStyle w:val="ListParagraph"/>
        <w:numPr>
          <w:ilvl w:val="1"/>
          <w:numId w:val="75"/>
        </w:numPr>
        <w:ind w:left="1080"/>
        <w:rPr>
          <w:rFonts w:ascii="Calibri" w:eastAsia="Times New Roman" w:hAnsi="Calibri" w:cs="Times New Roman"/>
          <w:color w:val="000000"/>
          <w:lang w:eastAsia="en-AU"/>
        </w:rPr>
      </w:pPr>
      <w:r w:rsidRPr="008C623A">
        <w:rPr>
          <w:rFonts w:ascii="Calibri" w:eastAsia="Times New Roman" w:hAnsi="Calibri" w:cs="Times New Roman"/>
          <w:color w:val="000000"/>
          <w:shd w:val="clear" w:color="auto" w:fill="FFFFFF"/>
          <w:lang w:eastAsia="en-AU"/>
        </w:rPr>
        <w:t>The entire play is a struggle between humanism (i.e. reason and ethics, etc.) and counter-humani</w:t>
      </w:r>
      <w:r>
        <w:rPr>
          <w:rFonts w:ascii="Calibri" w:eastAsia="Times New Roman" w:hAnsi="Calibri" w:cs="Times New Roman"/>
          <w:color w:val="000000"/>
          <w:shd w:val="clear" w:color="auto" w:fill="FFFFFF"/>
          <w:lang w:eastAsia="en-AU"/>
        </w:rPr>
        <w:t>sm or superstitious 'reasoning'</w:t>
      </w:r>
    </w:p>
    <w:p w:rsidR="001D76E6" w:rsidRPr="008C623A" w:rsidRDefault="001D76E6" w:rsidP="00BA3D7F">
      <w:pPr>
        <w:pStyle w:val="ListParagraph"/>
        <w:numPr>
          <w:ilvl w:val="0"/>
          <w:numId w:val="75"/>
        </w:numPr>
        <w:ind w:left="360"/>
        <w:rPr>
          <w:rFonts w:ascii="Calibri" w:eastAsia="Times New Roman" w:hAnsi="Calibri" w:cs="Times New Roman"/>
          <w:color w:val="000000"/>
          <w:lang w:eastAsia="en-AU"/>
        </w:rPr>
      </w:pPr>
      <w:r w:rsidRPr="008C623A">
        <w:rPr>
          <w:rFonts w:ascii="Calibri" w:eastAsia="Times New Roman" w:hAnsi="Calibri" w:cs="Times New Roman"/>
          <w:color w:val="000000"/>
          <w:shd w:val="clear" w:color="auto" w:fill="FFFFFF"/>
          <w:lang w:eastAsia="en-AU"/>
        </w:rPr>
        <w:t xml:space="preserve">Hamlet was written in response to the Renaissance's humanism. </w:t>
      </w:r>
    </w:p>
    <w:p w:rsidR="001D76E6" w:rsidRPr="007A601B" w:rsidRDefault="001D76E6" w:rsidP="00BA3D7F">
      <w:pPr>
        <w:pStyle w:val="ListParagraph"/>
        <w:numPr>
          <w:ilvl w:val="0"/>
          <w:numId w:val="75"/>
        </w:numPr>
        <w:ind w:left="360"/>
        <w:rPr>
          <w:rFonts w:ascii="Calibri" w:eastAsia="Times New Roman" w:hAnsi="Calibri" w:cs="Times New Roman"/>
          <w:color w:val="000000"/>
          <w:lang w:eastAsia="en-AU"/>
        </w:rPr>
      </w:pPr>
      <w:r w:rsidRPr="008C623A">
        <w:rPr>
          <w:rFonts w:ascii="Calibri" w:eastAsia="Times New Roman" w:hAnsi="Calibri" w:cs="Times New Roman"/>
          <w:color w:val="000000"/>
          <w:shd w:val="clear" w:color="auto" w:fill="FFFFFF"/>
          <w:lang w:eastAsia="en-AU"/>
        </w:rPr>
        <w:t xml:space="preserve">Humanists living prior to Shakespeare's time had argued that man was godlike, capable of anything. This attitude is clearly expressed in Hamlet's </w:t>
      </w:r>
      <w:r w:rsidR="00FA058F">
        <w:rPr>
          <w:rFonts w:ascii="Calibri" w:eastAsia="Times New Roman" w:hAnsi="Calibri" w:cs="Times New Roman"/>
          <w:color w:val="000000"/>
          <w:shd w:val="clear" w:color="auto" w:fill="FFFFFF"/>
          <w:lang w:eastAsia="en-AU"/>
        </w:rPr>
        <w:t>‘</w:t>
      </w:r>
      <w:r w:rsidRPr="008C623A">
        <w:rPr>
          <w:rFonts w:ascii="Calibri" w:eastAsia="Times New Roman" w:hAnsi="Calibri" w:cs="Times New Roman"/>
          <w:color w:val="000000"/>
          <w:u w:val="single"/>
          <w:shd w:val="clear" w:color="auto" w:fill="FFFFFF"/>
          <w:lang w:eastAsia="en-AU"/>
        </w:rPr>
        <w:t>What a piece of work is a man</w:t>
      </w:r>
      <w:r w:rsidR="00FA058F">
        <w:rPr>
          <w:rFonts w:ascii="Calibri" w:eastAsia="Times New Roman" w:hAnsi="Calibri" w:cs="Times New Roman"/>
          <w:color w:val="000000"/>
          <w:u w:val="single"/>
          <w:shd w:val="clear" w:color="auto" w:fill="FFFFFF"/>
          <w:lang w:eastAsia="en-AU"/>
        </w:rPr>
        <w:t>’</w:t>
      </w:r>
      <w:r>
        <w:rPr>
          <w:rFonts w:ascii="Calibri" w:eastAsia="Times New Roman" w:hAnsi="Calibri" w:cs="Times New Roman"/>
          <w:color w:val="000000"/>
          <w:shd w:val="clear" w:color="auto" w:fill="FFFFFF"/>
          <w:lang w:eastAsia="en-AU"/>
        </w:rPr>
        <w:t xml:space="preserve"> speech</w:t>
      </w:r>
    </w:p>
    <w:p w:rsidR="001D76E6" w:rsidRPr="008C623A" w:rsidRDefault="001D76E6" w:rsidP="00BA3D7F">
      <w:pPr>
        <w:pStyle w:val="ListParagraph"/>
        <w:ind w:left="360"/>
        <w:rPr>
          <w:rFonts w:ascii="Calibri" w:eastAsia="Times New Roman" w:hAnsi="Calibri" w:cs="Times New Roman"/>
          <w:color w:val="000000"/>
          <w:lang w:eastAsia="en-AU"/>
        </w:rPr>
      </w:pPr>
    </w:p>
    <w:p w:rsidR="001D76E6" w:rsidRPr="007A601B" w:rsidRDefault="001D76E6" w:rsidP="00BA3D7F">
      <w:pPr>
        <w:rPr>
          <w:rFonts w:ascii="Calibri" w:eastAsia="Times New Roman" w:hAnsi="Calibri" w:cs="Times New Roman"/>
          <w:color w:val="000000"/>
          <w:u w:val="single"/>
          <w:lang w:eastAsia="en-AU"/>
        </w:rPr>
      </w:pPr>
      <w:r w:rsidRPr="007A601B">
        <w:rPr>
          <w:rFonts w:ascii="Calibri" w:eastAsia="Times New Roman" w:hAnsi="Calibri" w:cs="Times New Roman"/>
          <w:iCs/>
          <w:color w:val="000000"/>
          <w:u w:val="single"/>
          <w:shd w:val="clear" w:color="auto" w:fill="FFFFFF"/>
          <w:lang w:eastAsia="en-AU"/>
        </w:rPr>
        <w:t xml:space="preserve">Act 2, Scene 2 – </w:t>
      </w:r>
      <w:r w:rsidR="00FA058F">
        <w:rPr>
          <w:rFonts w:ascii="Calibri" w:eastAsia="Times New Roman" w:hAnsi="Calibri" w:cs="Times New Roman"/>
          <w:iCs/>
          <w:color w:val="000000"/>
          <w:u w:val="single"/>
          <w:shd w:val="clear" w:color="auto" w:fill="FFFFFF"/>
          <w:lang w:eastAsia="en-AU"/>
        </w:rPr>
        <w:t>‘</w:t>
      </w:r>
      <w:r w:rsidRPr="007A601B">
        <w:rPr>
          <w:rFonts w:ascii="Calibri" w:eastAsia="Times New Roman" w:hAnsi="Calibri" w:cs="Times New Roman"/>
          <w:iCs/>
          <w:color w:val="000000"/>
          <w:u w:val="single"/>
          <w:shd w:val="clear" w:color="auto" w:fill="FFFFFF"/>
          <w:lang w:eastAsia="en-AU"/>
        </w:rPr>
        <w:t>What a piece of work is man</w:t>
      </w:r>
      <w:r w:rsidR="00FA058F">
        <w:rPr>
          <w:rFonts w:ascii="Calibri" w:eastAsia="Times New Roman" w:hAnsi="Calibri" w:cs="Times New Roman"/>
          <w:iCs/>
          <w:color w:val="000000"/>
          <w:u w:val="single"/>
          <w:shd w:val="clear" w:color="auto" w:fill="FFFFFF"/>
          <w:lang w:eastAsia="en-AU"/>
        </w:rPr>
        <w:t>’</w:t>
      </w:r>
    </w:p>
    <w:p w:rsidR="001D76E6" w:rsidRPr="002A57C4" w:rsidRDefault="001D76E6" w:rsidP="00BA3D7F">
      <w:pPr>
        <w:spacing w:after="0"/>
        <w:rPr>
          <w:rFonts w:ascii="Calibri" w:eastAsia="Times New Roman" w:hAnsi="Calibri" w:cs="Times New Roman"/>
          <w:color w:val="000000"/>
          <w:lang w:eastAsia="en-AU"/>
        </w:rPr>
      </w:pPr>
      <w:r w:rsidRPr="002A57C4">
        <w:rPr>
          <w:rFonts w:ascii="Calibri" w:eastAsia="Times New Roman" w:hAnsi="Calibri" w:cs="Times New Roman"/>
          <w:i/>
          <w:iCs/>
          <w:color w:val="000000"/>
          <w:shd w:val="clear" w:color="auto" w:fill="FFFFFF"/>
          <w:lang w:eastAsia="en-AU"/>
        </w:rPr>
        <w:t xml:space="preserve">"What a piece of work is a man—how noble in reason; how infinite in faculties, in form and moving; how express and admirable in action; how like an angel in apprehension; how like a god; the beauty of the world; the paragon of animals." </w:t>
      </w:r>
    </w:p>
    <w:p w:rsidR="001D76E6" w:rsidRPr="008C623A" w:rsidRDefault="001D76E6" w:rsidP="00BA3D7F">
      <w:pPr>
        <w:pStyle w:val="ListParagraph"/>
        <w:numPr>
          <w:ilvl w:val="1"/>
          <w:numId w:val="70"/>
        </w:numPr>
        <w:textAlignment w:val="center"/>
        <w:rPr>
          <w:rFonts w:ascii="Times New Roman" w:eastAsia="Times New Roman" w:hAnsi="Times New Roman" w:cs="Times New Roman"/>
          <w:sz w:val="24"/>
          <w:szCs w:val="24"/>
          <w:lang w:eastAsia="en-AU"/>
        </w:rPr>
      </w:pPr>
      <w:r w:rsidRPr="008C623A">
        <w:rPr>
          <w:rFonts w:ascii="Calibri" w:eastAsia="Times New Roman" w:hAnsi="Calibri" w:cs="Times New Roman"/>
          <w:lang w:eastAsia="en-AU"/>
        </w:rPr>
        <w:t xml:space="preserve">Showcases the humanist belief of the importance and abilities </w:t>
      </w:r>
      <w:r>
        <w:rPr>
          <w:rFonts w:ascii="Calibri" w:eastAsia="Times New Roman" w:hAnsi="Calibri" w:cs="Times New Roman"/>
          <w:lang w:eastAsia="en-AU"/>
        </w:rPr>
        <w:t>of man</w:t>
      </w:r>
    </w:p>
    <w:p w:rsidR="001D76E6" w:rsidRPr="008C623A" w:rsidRDefault="001D76E6" w:rsidP="00BA3D7F">
      <w:pPr>
        <w:pStyle w:val="ListParagraph"/>
        <w:numPr>
          <w:ilvl w:val="1"/>
          <w:numId w:val="70"/>
        </w:numPr>
        <w:textAlignment w:val="center"/>
        <w:rPr>
          <w:rFonts w:ascii="Times New Roman" w:eastAsia="Times New Roman" w:hAnsi="Times New Roman" w:cs="Times New Roman"/>
          <w:sz w:val="24"/>
          <w:szCs w:val="24"/>
          <w:lang w:eastAsia="en-AU"/>
        </w:rPr>
      </w:pPr>
      <w:r>
        <w:rPr>
          <w:rFonts w:ascii="Calibri" w:eastAsia="Times New Roman" w:hAnsi="Calibri" w:cs="Times New Roman"/>
          <w:color w:val="000000"/>
          <w:shd w:val="clear" w:color="auto" w:fill="FFFFFF"/>
          <w:lang w:eastAsia="en-AU"/>
        </w:rPr>
        <w:t>D</w:t>
      </w:r>
      <w:r w:rsidRPr="008C623A">
        <w:rPr>
          <w:rFonts w:ascii="Calibri" w:eastAsia="Times New Roman" w:hAnsi="Calibri" w:cs="Times New Roman"/>
          <w:color w:val="000000"/>
          <w:shd w:val="clear" w:color="auto" w:fill="FFFFFF"/>
          <w:lang w:eastAsia="en-AU"/>
        </w:rPr>
        <w:t xml:space="preserve">irectly based upon one of the major texts of the Italian humanists, Pico </w:t>
      </w:r>
      <w:r w:rsidR="006C68F2" w:rsidRPr="008C623A">
        <w:rPr>
          <w:rFonts w:ascii="Calibri" w:eastAsia="Times New Roman" w:hAnsi="Calibri" w:cs="Times New Roman"/>
          <w:color w:val="000000"/>
          <w:shd w:val="clear" w:color="auto" w:fill="FFFFFF"/>
          <w:lang w:eastAsia="en-AU"/>
        </w:rPr>
        <w:t>Della</w:t>
      </w:r>
      <w:r w:rsidR="006C68F2">
        <w:rPr>
          <w:rFonts w:ascii="Calibri" w:eastAsia="Times New Roman" w:hAnsi="Calibri" w:cs="Times New Roman"/>
          <w:color w:val="000000"/>
          <w:shd w:val="clear" w:color="auto" w:fill="FFFFFF"/>
          <w:lang w:eastAsia="en-AU"/>
        </w:rPr>
        <w:t xml:space="preserve"> </w:t>
      </w:r>
      <w:r w:rsidR="006C68F2" w:rsidRPr="008C623A">
        <w:rPr>
          <w:rFonts w:ascii="Calibri" w:eastAsia="Times New Roman" w:hAnsi="Calibri" w:cs="Times New Roman"/>
          <w:color w:val="000000"/>
          <w:shd w:val="clear" w:color="auto" w:fill="FFFFFF"/>
          <w:lang w:eastAsia="en-AU"/>
        </w:rPr>
        <w:t>Mirandola’s</w:t>
      </w:r>
      <w:r w:rsidRPr="008C623A">
        <w:rPr>
          <w:rFonts w:ascii="Calibri" w:eastAsia="Times New Roman" w:hAnsi="Calibri" w:cs="Times New Roman"/>
          <w:color w:val="000000"/>
          <w:shd w:val="clear" w:color="auto" w:fill="FFFFFF"/>
          <w:lang w:eastAsia="en-AU"/>
        </w:rPr>
        <w:t xml:space="preserve"> 'Oration on the Dignity of Man'. </w:t>
      </w:r>
    </w:p>
    <w:p w:rsidR="001D76E6" w:rsidRPr="002A57C4" w:rsidRDefault="001D76E6" w:rsidP="00BA3D7F">
      <w:pPr>
        <w:rPr>
          <w:rFonts w:ascii="Calibri" w:eastAsia="Times New Roman" w:hAnsi="Calibri" w:cs="Times New Roman"/>
          <w:color w:val="000000"/>
          <w:lang w:eastAsia="en-AU"/>
        </w:rPr>
      </w:pPr>
    </w:p>
    <w:p w:rsidR="001D76E6" w:rsidRDefault="001D76E6" w:rsidP="00BA3D7F">
      <w:pPr>
        <w:rPr>
          <w:rFonts w:ascii="Calibri" w:eastAsia="Times New Roman" w:hAnsi="Calibri" w:cs="Times New Roman"/>
          <w:b/>
          <w:lang w:eastAsia="en-AU"/>
        </w:rPr>
      </w:pPr>
      <w:r>
        <w:rPr>
          <w:rFonts w:ascii="Calibri" w:eastAsia="Times New Roman" w:hAnsi="Calibri" w:cs="Times New Roman"/>
          <w:b/>
          <w:lang w:eastAsia="en-AU"/>
        </w:rPr>
        <w:t>Existentialism</w:t>
      </w:r>
    </w:p>
    <w:p w:rsidR="001D76E6" w:rsidRPr="007A601B" w:rsidRDefault="001D76E6" w:rsidP="00BA3D7F">
      <w:pPr>
        <w:rPr>
          <w:rFonts w:ascii="Calibri" w:eastAsia="Times New Roman" w:hAnsi="Calibri" w:cs="Times New Roman"/>
          <w:u w:val="single"/>
          <w:lang w:eastAsia="en-AU"/>
        </w:rPr>
      </w:pPr>
      <w:r w:rsidRPr="007A601B">
        <w:rPr>
          <w:rFonts w:ascii="Calibri" w:eastAsia="Times New Roman" w:hAnsi="Calibri" w:cs="Times New Roman"/>
          <w:bCs/>
          <w:u w:val="single"/>
          <w:lang w:eastAsia="en-AU"/>
        </w:rPr>
        <w:t>The Theory of Existentialism</w:t>
      </w:r>
    </w:p>
    <w:p w:rsidR="001D76E6" w:rsidRPr="002A57C4" w:rsidRDefault="001D76E6" w:rsidP="00BA3D7F">
      <w:pPr>
        <w:numPr>
          <w:ilvl w:val="0"/>
          <w:numId w:val="71"/>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Questions death, human existence, and the place of god in human existence</w:t>
      </w:r>
    </w:p>
    <w:p w:rsidR="001D76E6" w:rsidRPr="002A57C4" w:rsidRDefault="001D76E6" w:rsidP="00BA3D7F">
      <w:pPr>
        <w:numPr>
          <w:ilvl w:val="0"/>
          <w:numId w:val="71"/>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Sense of disorientation and confusion in the face of an apparently meaningless and absurd world</w:t>
      </w:r>
    </w:p>
    <w:p w:rsidR="001D76E6" w:rsidRPr="002A57C4" w:rsidRDefault="001D76E6" w:rsidP="00BA3D7F">
      <w:pPr>
        <w:numPr>
          <w:ilvl w:val="0"/>
          <w:numId w:val="71"/>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Philosophy concerned with finding self and the meaning of life through free will, choice, and personal responsibility</w:t>
      </w:r>
      <w:r w:rsidRPr="002A57C4">
        <w:rPr>
          <w:rFonts w:ascii="Calibri" w:eastAsia="Times New Roman" w:hAnsi="Calibri" w:cs="Times New Roman"/>
          <w:lang w:eastAsia="en-AU"/>
        </w:rPr>
        <w:br/>
        <w:t> </w:t>
      </w:r>
    </w:p>
    <w:p w:rsidR="001D76E6" w:rsidRPr="002A57C4" w:rsidRDefault="006C68F2" w:rsidP="00BA3D7F">
      <w:pPr>
        <w:rPr>
          <w:rFonts w:ascii="Calibri" w:eastAsia="Times New Roman" w:hAnsi="Calibri" w:cs="Times New Roman"/>
          <w:lang w:eastAsia="en-AU"/>
        </w:rPr>
      </w:pPr>
      <w:r w:rsidRPr="002A57C4">
        <w:rPr>
          <w:rFonts w:ascii="Calibri" w:eastAsia="Times New Roman" w:hAnsi="Calibri" w:cs="Times New Roman"/>
          <w:u w:val="single"/>
          <w:lang w:eastAsia="en-AU"/>
        </w:rPr>
        <w:t>Alireza</w:t>
      </w:r>
      <w:r>
        <w:rPr>
          <w:rFonts w:ascii="Calibri" w:eastAsia="Times New Roman" w:hAnsi="Calibri" w:cs="Times New Roman"/>
          <w:u w:val="single"/>
          <w:lang w:eastAsia="en-AU"/>
        </w:rPr>
        <w:t xml:space="preserve"> </w:t>
      </w:r>
      <w:r w:rsidRPr="002A57C4">
        <w:rPr>
          <w:rFonts w:ascii="Calibri" w:eastAsia="Times New Roman" w:hAnsi="Calibri" w:cs="Times New Roman"/>
          <w:u w:val="single"/>
          <w:lang w:eastAsia="en-AU"/>
        </w:rPr>
        <w:t>Mahdipour</w:t>
      </w:r>
      <w:r w:rsidR="001D76E6">
        <w:rPr>
          <w:rFonts w:ascii="Calibri" w:eastAsia="Times New Roman" w:hAnsi="Calibri" w:cs="Times New Roman"/>
          <w:u w:val="single"/>
          <w:lang w:eastAsia="en-AU"/>
        </w:rPr>
        <w:t xml:space="preserve"> (essayist)</w:t>
      </w:r>
      <w:r w:rsidR="001D76E6" w:rsidRPr="002A57C4">
        <w:rPr>
          <w:rFonts w:ascii="Calibri" w:eastAsia="Times New Roman" w:hAnsi="Calibri" w:cs="Times New Roman"/>
          <w:u w:val="single"/>
          <w:lang w:eastAsia="en-AU"/>
        </w:rPr>
        <w:t>'s reading</w:t>
      </w:r>
    </w:p>
    <w:p w:rsidR="001D76E6" w:rsidRPr="007A601B" w:rsidRDefault="001D76E6" w:rsidP="00BA3D7F">
      <w:pPr>
        <w:pStyle w:val="ListParagraph"/>
        <w:numPr>
          <w:ilvl w:val="0"/>
          <w:numId w:val="71"/>
        </w:numPr>
        <w:rPr>
          <w:rFonts w:ascii="Calibri" w:eastAsia="Times New Roman" w:hAnsi="Calibri" w:cs="Times New Roman"/>
          <w:lang w:eastAsia="en-AU"/>
        </w:rPr>
      </w:pPr>
      <w:r w:rsidRPr="007A601B">
        <w:rPr>
          <w:rFonts w:ascii="Calibri" w:eastAsia="Times New Roman" w:hAnsi="Calibri" w:cs="Times New Roman"/>
          <w:lang w:eastAsia="en-AU"/>
        </w:rPr>
        <w:t xml:space="preserve">Hamlet has </w:t>
      </w:r>
      <w:r w:rsidRPr="007A601B">
        <w:rPr>
          <w:rFonts w:ascii="Calibri" w:eastAsia="Times New Roman" w:hAnsi="Calibri" w:cs="Times New Roman"/>
          <w:i/>
          <w:iCs/>
          <w:lang w:eastAsia="en-AU"/>
        </w:rPr>
        <w:t>“inescapably to choose and create his identity or essence or self because man, according to existentialism, has no fixed nature</w:t>
      </w:r>
      <w:r w:rsidR="006C68F2" w:rsidRPr="007A601B">
        <w:rPr>
          <w:rFonts w:ascii="Calibri" w:eastAsia="Times New Roman" w:hAnsi="Calibri" w:cs="Times New Roman"/>
          <w:i/>
          <w:iCs/>
          <w:lang w:eastAsia="en-AU"/>
        </w:rPr>
        <w:t>”</w:t>
      </w:r>
      <w:r w:rsidR="006C68F2" w:rsidRPr="007A601B">
        <w:rPr>
          <w:rFonts w:ascii="Calibri" w:eastAsia="Times New Roman" w:hAnsi="Calibri" w:cs="Times New Roman"/>
          <w:lang w:eastAsia="en-AU"/>
        </w:rPr>
        <w:t>.</w:t>
      </w:r>
    </w:p>
    <w:p w:rsidR="001D76E6" w:rsidRPr="007A601B" w:rsidRDefault="001D76E6" w:rsidP="00BA3D7F">
      <w:pPr>
        <w:pStyle w:val="ListParagraph"/>
        <w:numPr>
          <w:ilvl w:val="0"/>
          <w:numId w:val="71"/>
        </w:numPr>
        <w:rPr>
          <w:rFonts w:ascii="Calibri" w:eastAsia="Times New Roman" w:hAnsi="Calibri" w:cs="Times New Roman"/>
          <w:lang w:eastAsia="en-AU"/>
        </w:rPr>
      </w:pPr>
      <w:r w:rsidRPr="007A601B">
        <w:rPr>
          <w:rFonts w:ascii="Calibri" w:eastAsia="Times New Roman" w:hAnsi="Calibri" w:cs="Times New Roman"/>
          <w:lang w:eastAsia="en-AU"/>
        </w:rPr>
        <w:t xml:space="preserve">This freedom of choice brings </w:t>
      </w:r>
      <w:r w:rsidRPr="007A601B">
        <w:rPr>
          <w:rFonts w:ascii="Calibri" w:eastAsia="Times New Roman" w:hAnsi="Calibri" w:cs="Times New Roman"/>
          <w:i/>
          <w:iCs/>
          <w:lang w:eastAsia="en-AU"/>
        </w:rPr>
        <w:t xml:space="preserve">“commitment and responsibility, and therefore, it causes anguish” </w:t>
      </w:r>
    </w:p>
    <w:p w:rsidR="001D76E6" w:rsidRPr="007A601B" w:rsidRDefault="001D76E6" w:rsidP="00BA3D7F">
      <w:pPr>
        <w:pStyle w:val="ListParagraph"/>
        <w:numPr>
          <w:ilvl w:val="0"/>
          <w:numId w:val="71"/>
        </w:numPr>
        <w:rPr>
          <w:rFonts w:ascii="Calibri" w:eastAsia="Times New Roman" w:hAnsi="Calibri" w:cs="Times New Roman"/>
          <w:lang w:eastAsia="en-AU"/>
        </w:rPr>
      </w:pPr>
      <w:r w:rsidRPr="007A601B">
        <w:rPr>
          <w:rFonts w:ascii="Calibri" w:eastAsia="Times New Roman" w:hAnsi="Calibri" w:cs="Times New Roman"/>
          <w:lang w:eastAsia="en-AU"/>
        </w:rPr>
        <w:t xml:space="preserve">Hamlet lacks the ability to make decisions hastily; he hesitates and ponders extended periods of time before arriving at a decision. Hamlet suffers </w:t>
      </w:r>
      <w:r w:rsidRPr="007A601B">
        <w:rPr>
          <w:rFonts w:ascii="Calibri" w:eastAsia="Times New Roman" w:hAnsi="Calibri" w:cs="Times New Roman"/>
          <w:i/>
          <w:iCs/>
          <w:lang w:eastAsia="en-AU"/>
        </w:rPr>
        <w:t>“from perplexity in his self or selves”</w:t>
      </w:r>
    </w:p>
    <w:p w:rsidR="001D76E6" w:rsidRPr="001D76E6" w:rsidRDefault="001D76E6" w:rsidP="00BA3D7F">
      <w:pPr>
        <w:pStyle w:val="ListParagraph"/>
        <w:numPr>
          <w:ilvl w:val="0"/>
          <w:numId w:val="71"/>
        </w:numPr>
        <w:rPr>
          <w:rFonts w:ascii="Calibri" w:eastAsia="Times New Roman" w:hAnsi="Calibri" w:cs="Times New Roman"/>
          <w:lang w:eastAsia="en-AU"/>
        </w:rPr>
      </w:pPr>
      <w:r w:rsidRPr="007A601B">
        <w:rPr>
          <w:rFonts w:ascii="Calibri" w:eastAsia="Times New Roman" w:hAnsi="Calibri" w:cs="Times New Roman"/>
          <w:lang w:eastAsia="en-AU"/>
        </w:rPr>
        <w:lastRenderedPageBreak/>
        <w:t>Hamlet’s character is far more than just a revenger hero; however, he lacks any significant obstacle for action which builds his hesitant attitude. He avoids responsibility and is reluctant to enact the promise he has made with his father. E.g. observed in scene 3 of Act 3 where Hamlet restrains himself from killing Claudius while he is praying.</w:t>
      </w:r>
    </w:p>
    <w:p w:rsidR="001D76E6" w:rsidRPr="007A601B" w:rsidRDefault="0038683C" w:rsidP="00BA3D7F">
      <w:pPr>
        <w:rPr>
          <w:rFonts w:ascii="Calibri" w:eastAsia="Times New Roman" w:hAnsi="Calibri" w:cs="Times New Roman"/>
          <w:u w:val="single"/>
          <w:lang w:eastAsia="en-AU"/>
        </w:rPr>
      </w:pPr>
      <w:r>
        <w:rPr>
          <w:rFonts w:ascii="Calibri" w:eastAsia="Times New Roman" w:hAnsi="Calibri" w:cs="Times New Roman"/>
          <w:bCs/>
          <w:u w:val="single"/>
          <w:lang w:eastAsia="en-AU"/>
        </w:rPr>
        <w:t>Quotes and analysis</w:t>
      </w:r>
    </w:p>
    <w:p w:rsidR="001D76E6" w:rsidRPr="002A57C4" w:rsidRDefault="001D76E6" w:rsidP="00BA3D7F">
      <w:pPr>
        <w:rPr>
          <w:rFonts w:ascii="Calibri" w:eastAsia="Times New Roman" w:hAnsi="Calibri" w:cs="Times New Roman"/>
          <w:lang w:eastAsia="en-AU"/>
        </w:rPr>
      </w:pPr>
      <w:r w:rsidRPr="002A57C4">
        <w:rPr>
          <w:rFonts w:ascii="Calibri" w:eastAsia="Times New Roman" w:hAnsi="Calibri" w:cs="Times New Roman"/>
          <w:lang w:eastAsia="en-AU"/>
        </w:rPr>
        <w:t>Hamlet is obsessed with his pursuit of determining the reason for his existence. </w:t>
      </w:r>
    </w:p>
    <w:p w:rsidR="001D76E6" w:rsidRPr="002A57C4" w:rsidRDefault="006C68F2" w:rsidP="00BA3D7F">
      <w:pPr>
        <w:rPr>
          <w:rFonts w:ascii="Calibri" w:eastAsia="Times New Roman" w:hAnsi="Calibri" w:cs="Times New Roman"/>
          <w:lang w:eastAsia="en-AU"/>
        </w:rPr>
      </w:pPr>
      <w:r>
        <w:rPr>
          <w:rFonts w:ascii="Calibri" w:eastAsia="Times New Roman" w:hAnsi="Calibri" w:cs="Times New Roman"/>
          <w:i/>
          <w:iCs/>
          <w:lang w:eastAsia="en-AU"/>
        </w:rPr>
        <w:t>"To be or not to be:</w:t>
      </w:r>
      <w:r w:rsidR="001D76E6" w:rsidRPr="002A57C4">
        <w:rPr>
          <w:rFonts w:ascii="Calibri" w:eastAsia="Times New Roman" w:hAnsi="Calibri" w:cs="Times New Roman"/>
          <w:i/>
          <w:iCs/>
          <w:lang w:eastAsia="en-AU"/>
        </w:rPr>
        <w:t xml:space="preserve"> </w:t>
      </w:r>
      <w:r>
        <w:rPr>
          <w:rFonts w:ascii="Calibri" w:eastAsia="Times New Roman" w:hAnsi="Calibri" w:cs="Times New Roman"/>
          <w:i/>
          <w:iCs/>
          <w:lang w:eastAsia="en-AU"/>
        </w:rPr>
        <w:t>t</w:t>
      </w:r>
      <w:r w:rsidR="001D76E6" w:rsidRPr="002A57C4">
        <w:rPr>
          <w:rFonts w:ascii="Calibri" w:eastAsia="Times New Roman" w:hAnsi="Calibri" w:cs="Times New Roman"/>
          <w:i/>
          <w:iCs/>
          <w:lang w:eastAsia="en-AU"/>
        </w:rPr>
        <w:t>hat is the question"</w:t>
      </w:r>
      <w:r w:rsidR="001D76E6" w:rsidRPr="002A57C4">
        <w:rPr>
          <w:rFonts w:ascii="Calibri" w:eastAsia="Times New Roman" w:hAnsi="Calibri" w:cs="Times New Roman"/>
          <w:lang w:eastAsia="en-AU"/>
        </w:rPr>
        <w:t xml:space="preserve"> soliloquy (3.1.57)</w:t>
      </w:r>
    </w:p>
    <w:p w:rsidR="001D76E6" w:rsidRPr="002A57C4" w:rsidRDefault="001D76E6" w:rsidP="00BA3D7F">
      <w:pPr>
        <w:numPr>
          <w:ilvl w:val="0"/>
          <w:numId w:val="72"/>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Hamlet is confused about whether or not it’s worth staying alive despite all of his hardships</w:t>
      </w:r>
    </w:p>
    <w:p w:rsidR="001D76E6" w:rsidRPr="002A57C4" w:rsidRDefault="001D76E6" w:rsidP="00BA3D7F">
      <w:pPr>
        <w:numPr>
          <w:ilvl w:val="0"/>
          <w:numId w:val="72"/>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 xml:space="preserve">Hamlet is torn between two choices: </w:t>
      </w:r>
      <w:r>
        <w:rPr>
          <w:rFonts w:ascii="Calibri" w:eastAsia="Times New Roman" w:hAnsi="Calibri" w:cs="Times New Roman"/>
          <w:lang w:eastAsia="en-AU"/>
        </w:rPr>
        <w:t>life and d</w:t>
      </w:r>
      <w:r w:rsidRPr="002A57C4">
        <w:rPr>
          <w:rFonts w:ascii="Calibri" w:eastAsia="Times New Roman" w:hAnsi="Calibri" w:cs="Times New Roman"/>
          <w:lang w:eastAsia="en-AU"/>
        </w:rPr>
        <w:t>eath</w:t>
      </w:r>
    </w:p>
    <w:p w:rsidR="001D76E6" w:rsidRPr="002A57C4" w:rsidRDefault="001D76E6" w:rsidP="00BA3D7F">
      <w:pPr>
        <w:numPr>
          <w:ilvl w:val="0"/>
          <w:numId w:val="72"/>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The main reason he stayed alive is because of his fear of death, and his eagerness to get the revenge he wanted</w:t>
      </w:r>
    </w:p>
    <w:p w:rsidR="001D76E6" w:rsidRPr="002A57C4" w:rsidRDefault="001D76E6" w:rsidP="00BA3D7F">
      <w:pPr>
        <w:rPr>
          <w:rFonts w:ascii="Calibri" w:eastAsia="Times New Roman" w:hAnsi="Calibri" w:cs="Times New Roman"/>
          <w:lang w:eastAsia="en-AU"/>
        </w:rPr>
      </w:pPr>
      <w:r w:rsidRPr="002A57C4">
        <w:rPr>
          <w:rFonts w:ascii="Calibri" w:eastAsia="Times New Roman" w:hAnsi="Calibri" w:cs="Times New Roman"/>
          <w:lang w:eastAsia="en-AU"/>
        </w:rPr>
        <w:t> </w:t>
      </w:r>
    </w:p>
    <w:p w:rsidR="001D76E6" w:rsidRPr="002A57C4" w:rsidRDefault="001D76E6" w:rsidP="00BA3D7F">
      <w:pPr>
        <w:rPr>
          <w:rFonts w:ascii="Calibri" w:eastAsia="Times New Roman" w:hAnsi="Calibri" w:cs="Times New Roman"/>
          <w:lang w:eastAsia="en-AU"/>
        </w:rPr>
      </w:pPr>
      <w:r w:rsidRPr="002A57C4">
        <w:rPr>
          <w:rFonts w:ascii="Calibri" w:eastAsia="Times New Roman" w:hAnsi="Calibri" w:cs="Times New Roman"/>
          <w:lang w:eastAsia="en-AU"/>
        </w:rPr>
        <w:t>Hamlet finally overcomes his existentialist dilemma in Act V. In his last couple of breaths, Hamlet becomes aware of his true identity; a saviour.  </w:t>
      </w:r>
    </w:p>
    <w:p w:rsidR="001D76E6" w:rsidRPr="002A57C4" w:rsidRDefault="001D76E6" w:rsidP="00BA3D7F">
      <w:pPr>
        <w:numPr>
          <w:ilvl w:val="0"/>
          <w:numId w:val="73"/>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 xml:space="preserve">It is believed that Hamlet exemplifies a person who strives for justice no matter how comprehensive the consequences may be. </w:t>
      </w:r>
    </w:p>
    <w:p w:rsidR="001D76E6" w:rsidRPr="002A57C4" w:rsidRDefault="001D76E6" w:rsidP="00BA3D7F">
      <w:pPr>
        <w:numPr>
          <w:ilvl w:val="0"/>
          <w:numId w:val="74"/>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He had finally slain Claudius for his father even though he sacrificed his own life in the process.</w:t>
      </w:r>
    </w:p>
    <w:p w:rsidR="001D76E6" w:rsidRPr="002A57C4" w:rsidRDefault="001D76E6" w:rsidP="00BA3D7F">
      <w:pPr>
        <w:numPr>
          <w:ilvl w:val="0"/>
          <w:numId w:val="74"/>
        </w:numPr>
        <w:spacing w:after="0"/>
        <w:ind w:left="540"/>
        <w:textAlignment w:val="center"/>
        <w:rPr>
          <w:rFonts w:ascii="Times New Roman" w:eastAsia="Times New Roman" w:hAnsi="Times New Roman" w:cs="Times New Roman"/>
          <w:sz w:val="24"/>
          <w:szCs w:val="24"/>
          <w:lang w:eastAsia="en-AU"/>
        </w:rPr>
      </w:pPr>
      <w:r w:rsidRPr="002A57C4">
        <w:rPr>
          <w:rFonts w:ascii="Calibri" w:eastAsia="Times New Roman" w:hAnsi="Calibri" w:cs="Times New Roman"/>
          <w:lang w:eastAsia="en-AU"/>
        </w:rPr>
        <w:t>Hamlet is to be used as a model or representation of man seeking his identity.</w:t>
      </w:r>
    </w:p>
    <w:p w:rsidR="00351C75" w:rsidRDefault="00351C75"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253CF9" w:rsidP="00BA3D7F">
      <w:pPr>
        <w:pStyle w:val="Heading2"/>
        <w:rPr>
          <w:lang w:eastAsia="en-AU"/>
        </w:rPr>
      </w:pPr>
      <w:bookmarkStart w:id="16" w:name="_Toc366867530"/>
      <w:r>
        <w:rPr>
          <w:lang w:eastAsia="en-AU"/>
        </w:rPr>
        <w:lastRenderedPageBreak/>
        <w:t>Order/Chaos</w:t>
      </w:r>
      <w:bookmarkEnd w:id="16"/>
    </w:p>
    <w:p w:rsidR="00351C75" w:rsidRPr="00351C75" w:rsidRDefault="00351C75" w:rsidP="00BA3D7F">
      <w:pPr>
        <w:rPr>
          <w:lang w:eastAsia="en-AU"/>
        </w:rPr>
      </w:pPr>
    </w:p>
    <w:tbl>
      <w:tblPr>
        <w:tblStyle w:val="TableGrid"/>
        <w:tblW w:w="0" w:type="auto"/>
        <w:tblLook w:val="04A0" w:firstRow="1" w:lastRow="0" w:firstColumn="1" w:lastColumn="0" w:noHBand="0" w:noVBand="1"/>
      </w:tblPr>
      <w:tblGrid>
        <w:gridCol w:w="1101"/>
        <w:gridCol w:w="8141"/>
      </w:tblGrid>
      <w:tr w:rsidR="00351C75" w:rsidRPr="004E5A1A" w:rsidTr="00FA0C03">
        <w:tc>
          <w:tcPr>
            <w:tcW w:w="1101" w:type="dxa"/>
          </w:tcPr>
          <w:p w:rsidR="00351C75" w:rsidRPr="004E5A1A" w:rsidRDefault="00351C75" w:rsidP="00BA3D7F">
            <w:pPr>
              <w:spacing w:line="276" w:lineRule="auto"/>
            </w:pPr>
            <w:r w:rsidRPr="004E5A1A">
              <w:t xml:space="preserve">Order </w:t>
            </w:r>
          </w:p>
        </w:tc>
        <w:tc>
          <w:tcPr>
            <w:tcW w:w="8141" w:type="dxa"/>
          </w:tcPr>
          <w:p w:rsidR="00351C75" w:rsidRPr="002F6011" w:rsidRDefault="00351C75" w:rsidP="00BA3D7F">
            <w:pPr>
              <w:pStyle w:val="ListParagraph"/>
              <w:numPr>
                <w:ilvl w:val="0"/>
                <w:numId w:val="66"/>
              </w:numPr>
              <w:spacing w:after="200" w:line="276" w:lineRule="auto"/>
            </w:pPr>
            <w:r w:rsidRPr="002F6011">
              <w:t xml:space="preserve">The timing – the ghost came at a </w:t>
            </w:r>
            <w:r w:rsidRPr="002E1C4D">
              <w:rPr>
                <w:u w:val="single"/>
              </w:rPr>
              <w:t>dead hour</w:t>
            </w:r>
            <w:r w:rsidRPr="002F6011">
              <w:t xml:space="preserve">, at midnight </w:t>
            </w:r>
          </w:p>
          <w:p w:rsidR="00351C75" w:rsidRDefault="00351C75" w:rsidP="00BA3D7F">
            <w:pPr>
              <w:pStyle w:val="ListParagraph"/>
              <w:spacing w:line="276" w:lineRule="auto"/>
              <w:rPr>
                <w:i/>
              </w:rPr>
            </w:pPr>
            <w:r>
              <w:rPr>
                <w:i/>
              </w:rPr>
              <w:t>“</w:t>
            </w:r>
            <w:r w:rsidRPr="002E1C4D">
              <w:rPr>
                <w:i/>
              </w:rPr>
              <w:t xml:space="preserve">Thus twice before, and jump at this </w:t>
            </w:r>
            <w:r w:rsidRPr="002E1C4D">
              <w:rPr>
                <w:i/>
                <w:u w:val="single"/>
              </w:rPr>
              <w:t>dead hour</w:t>
            </w:r>
            <w:r w:rsidRPr="002E1C4D">
              <w:rPr>
                <w:i/>
              </w:rPr>
              <w:t xml:space="preserve"> / With martial s</w:t>
            </w:r>
            <w:r>
              <w:rPr>
                <w:i/>
              </w:rPr>
              <w:t>talk hath he done by our watch.”</w:t>
            </w:r>
          </w:p>
          <w:p w:rsidR="00351C75" w:rsidRPr="00E9049D" w:rsidRDefault="00351C75" w:rsidP="00BA3D7F">
            <w:pPr>
              <w:pStyle w:val="ListParagraph"/>
              <w:numPr>
                <w:ilvl w:val="0"/>
                <w:numId w:val="66"/>
              </w:numPr>
              <w:spacing w:after="200" w:line="276" w:lineRule="auto"/>
              <w:rPr>
                <w:i/>
              </w:rPr>
            </w:pPr>
            <w:r w:rsidRPr="002F6011">
              <w:t xml:space="preserve">The Great Chain of Being – the world was ordered in a hierarchy and every creation had a particular position in the hierarchy. The Elizabethans heavily believed in this. </w:t>
            </w:r>
            <w:r>
              <w:t>They</w:t>
            </w:r>
            <w:r w:rsidRPr="002F6011">
              <w:t xml:space="preserve"> considered the concept of keeping natural balance and sticking to Gods plan to be very important. </w:t>
            </w:r>
          </w:p>
          <w:p w:rsidR="00351C75" w:rsidRPr="002F6011" w:rsidRDefault="00351C75" w:rsidP="00BA3D7F">
            <w:pPr>
              <w:pStyle w:val="ListParagraph"/>
              <w:numPr>
                <w:ilvl w:val="0"/>
                <w:numId w:val="66"/>
              </w:numPr>
              <w:spacing w:after="200" w:line="276" w:lineRule="auto"/>
            </w:pPr>
            <w:r w:rsidRPr="002F6011">
              <w:t>The natural order in life –</w:t>
            </w:r>
            <w:r w:rsidR="0061654E">
              <w:t xml:space="preserve"> </w:t>
            </w:r>
            <w:r w:rsidRPr="002F6011">
              <w:t>Old King Hamlet, life, death, purgatory, hell</w:t>
            </w:r>
          </w:p>
          <w:p w:rsidR="00351C75" w:rsidRPr="002F6011" w:rsidRDefault="00351C75" w:rsidP="00BA3D7F">
            <w:pPr>
              <w:pStyle w:val="ListParagraph"/>
              <w:numPr>
                <w:ilvl w:val="1"/>
                <w:numId w:val="66"/>
              </w:numPr>
              <w:spacing w:after="200" w:line="276" w:lineRule="auto"/>
            </w:pPr>
            <w:r w:rsidRPr="002F6011">
              <w:t>Every death that takes place is of ‘unnatural origin</w:t>
            </w:r>
            <w:r>
              <w:t xml:space="preserve">’ </w:t>
            </w:r>
            <w:r>
              <w:sym w:font="Wingdings" w:char="F0E0"/>
            </w:r>
            <w:r w:rsidRPr="002F6011">
              <w:t xml:space="preserve">death </w:t>
            </w:r>
            <w:r>
              <w:t>through poisoning, murder, suicide. A</w:t>
            </w:r>
            <w:r w:rsidRPr="002F6011">
              <w:t xml:space="preserve">ll coincide with the view of righting the natural order </w:t>
            </w:r>
          </w:p>
          <w:p w:rsidR="00351C75" w:rsidRDefault="00351C75" w:rsidP="00BA3D7F">
            <w:pPr>
              <w:pStyle w:val="ListParagraph"/>
              <w:numPr>
                <w:ilvl w:val="0"/>
                <w:numId w:val="66"/>
              </w:numPr>
              <w:spacing w:after="200" w:line="276" w:lineRule="auto"/>
            </w:pPr>
            <w:r>
              <w:t>Religion provides order</w:t>
            </w:r>
            <w:r w:rsidRPr="002F6011">
              <w:t>, but this in turn leads to chaos</w:t>
            </w:r>
            <w:r>
              <w:t>.</w:t>
            </w:r>
          </w:p>
          <w:p w:rsidR="00351C75" w:rsidRDefault="00351C75" w:rsidP="00BA3D7F">
            <w:pPr>
              <w:pStyle w:val="ListParagraph"/>
              <w:numPr>
                <w:ilvl w:val="1"/>
                <w:numId w:val="66"/>
              </w:numPr>
              <w:spacing w:after="200" w:line="276" w:lineRule="auto"/>
            </w:pPr>
            <w:r w:rsidRPr="002F6011">
              <w:t xml:space="preserve"> God is at the centre of existence but through the monarch</w:t>
            </w:r>
            <w:r>
              <w:t>y</w:t>
            </w:r>
            <w:r w:rsidRPr="002F6011">
              <w:t xml:space="preserve"> individuals were empowered with their own fate and destiny </w:t>
            </w:r>
          </w:p>
          <w:p w:rsidR="00351C75" w:rsidRPr="002F6011" w:rsidRDefault="00351C75" w:rsidP="00BA3D7F">
            <w:pPr>
              <w:pStyle w:val="ListParagraph"/>
              <w:numPr>
                <w:ilvl w:val="1"/>
                <w:numId w:val="66"/>
              </w:numPr>
              <w:spacing w:after="200" w:line="276" w:lineRule="auto"/>
            </w:pPr>
            <w:r w:rsidRPr="002F6011">
              <w:t xml:space="preserve">The natural order </w:t>
            </w:r>
            <w:r>
              <w:t>(Great Chain of Being)</w:t>
            </w:r>
            <w:r w:rsidRPr="002F6011">
              <w:t xml:space="preserve"> is </w:t>
            </w:r>
            <w:r>
              <w:t>disrupted.T</w:t>
            </w:r>
            <w:r w:rsidRPr="002F6011">
              <w:t xml:space="preserve">his is evident through the corruption which follows </w:t>
            </w:r>
          </w:p>
          <w:p w:rsidR="00351C75" w:rsidRDefault="00351C75" w:rsidP="00BA3D7F">
            <w:pPr>
              <w:pStyle w:val="ListParagraph"/>
              <w:numPr>
                <w:ilvl w:val="0"/>
                <w:numId w:val="66"/>
              </w:numPr>
              <w:spacing w:after="200" w:line="276" w:lineRule="auto"/>
            </w:pPr>
            <w:r w:rsidRPr="002F6011">
              <w:t>Shakespeare</w:t>
            </w:r>
            <w:r>
              <w:t>’s context</w:t>
            </w:r>
          </w:p>
          <w:p w:rsidR="00351C75" w:rsidRPr="002F6011" w:rsidRDefault="00351C75" w:rsidP="00BA3D7F">
            <w:pPr>
              <w:pStyle w:val="ListParagraph"/>
              <w:numPr>
                <w:ilvl w:val="1"/>
                <w:numId w:val="66"/>
              </w:numPr>
              <w:spacing w:after="200" w:line="276" w:lineRule="auto"/>
            </w:pPr>
            <w:r w:rsidRPr="002F6011">
              <w:t xml:space="preserve"> Humanism and the revival of classi</w:t>
            </w:r>
            <w:r>
              <w:t xml:space="preserve">cal philosophy </w:t>
            </w:r>
            <w:r>
              <w:sym w:font="Wingdings" w:char="F0E0"/>
            </w:r>
            <w:r w:rsidRPr="002F6011">
              <w:t xml:space="preserve"> resulted in the growth of concern and questioning of alternative ways of thinking about death</w:t>
            </w:r>
            <w:r>
              <w:t>.T</w:t>
            </w:r>
            <w:r w:rsidRPr="002F6011">
              <w:t xml:space="preserve">his is reflected with the unnatural deaths </w:t>
            </w:r>
            <w:r>
              <w:t>in the play</w:t>
            </w:r>
          </w:p>
          <w:p w:rsidR="00351C75" w:rsidRPr="002F6011" w:rsidRDefault="00351C75" w:rsidP="00BA3D7F">
            <w:pPr>
              <w:pStyle w:val="ListParagraph"/>
              <w:numPr>
                <w:ilvl w:val="1"/>
                <w:numId w:val="66"/>
              </w:numPr>
              <w:spacing w:after="200" w:line="276" w:lineRule="auto"/>
            </w:pPr>
            <w:r w:rsidRPr="002F6011">
              <w:t xml:space="preserve">Women in society obedient to her father- this is shown through both Ophelia and Gertrude </w:t>
            </w:r>
            <w:r w:rsidRPr="002E1C4D">
              <w:rPr>
                <w:i/>
              </w:rPr>
              <w:t>“I shall obey my lord”</w:t>
            </w:r>
            <w:r w:rsidRPr="002F6011">
              <w:t xml:space="preserve"> (Ophelia to her father) </w:t>
            </w:r>
          </w:p>
          <w:p w:rsidR="00351C75" w:rsidRPr="002F6011" w:rsidRDefault="00351C75" w:rsidP="00BA3D7F">
            <w:pPr>
              <w:pStyle w:val="ListParagraph"/>
              <w:numPr>
                <w:ilvl w:val="0"/>
                <w:numId w:val="66"/>
              </w:numPr>
              <w:spacing w:after="200" w:line="276" w:lineRule="auto"/>
            </w:pPr>
            <w:r w:rsidRPr="002F6011">
              <w:t xml:space="preserve">“This bodes some eruption to our state” </w:t>
            </w:r>
            <w:r>
              <w:t>(</w:t>
            </w:r>
            <w:r w:rsidRPr="002F6011">
              <w:t>Act 1 scene 1</w:t>
            </w:r>
            <w:r>
              <w:t>).</w:t>
            </w:r>
            <w:r w:rsidRPr="002F6011">
              <w:t xml:space="preserve"> Horatio comment</w:t>
            </w:r>
            <w:r>
              <w:t xml:space="preserve">s </w:t>
            </w:r>
            <w:r w:rsidRPr="002F6011">
              <w:t>about the g</w:t>
            </w:r>
            <w:r>
              <w:t xml:space="preserve">host – </w:t>
            </w:r>
            <w:r w:rsidRPr="002F6011">
              <w:t>natural order</w:t>
            </w:r>
            <w:r>
              <w:t xml:space="preserve"> is</w:t>
            </w:r>
            <w:r w:rsidRPr="002F6011">
              <w:t xml:space="preserve"> challenged </w:t>
            </w:r>
          </w:p>
        </w:tc>
      </w:tr>
      <w:tr w:rsidR="00351C75" w:rsidRPr="004E5A1A" w:rsidTr="00FA0C03">
        <w:tc>
          <w:tcPr>
            <w:tcW w:w="1101" w:type="dxa"/>
          </w:tcPr>
          <w:p w:rsidR="00351C75" w:rsidRPr="004E5A1A" w:rsidRDefault="00351C75" w:rsidP="00BA3D7F">
            <w:pPr>
              <w:spacing w:line="276" w:lineRule="auto"/>
            </w:pPr>
            <w:r w:rsidRPr="004E5A1A">
              <w:t xml:space="preserve">Chaos </w:t>
            </w:r>
          </w:p>
        </w:tc>
        <w:tc>
          <w:tcPr>
            <w:tcW w:w="8141" w:type="dxa"/>
          </w:tcPr>
          <w:p w:rsidR="00351C75" w:rsidRPr="002F6011" w:rsidRDefault="00351C75" w:rsidP="00BA3D7F">
            <w:pPr>
              <w:pStyle w:val="ListParagraph"/>
              <w:numPr>
                <w:ilvl w:val="0"/>
                <w:numId w:val="67"/>
              </w:numPr>
              <w:spacing w:after="200" w:line="276" w:lineRule="auto"/>
            </w:pPr>
            <w:r w:rsidRPr="002F6011">
              <w:t>Hamlet was meant to get kingship when Old King Hamlet died</w:t>
            </w:r>
          </w:p>
          <w:p w:rsidR="00351C75" w:rsidRPr="002F6011" w:rsidRDefault="00351C75" w:rsidP="00BA3D7F">
            <w:pPr>
              <w:pStyle w:val="ListParagraph"/>
              <w:numPr>
                <w:ilvl w:val="0"/>
                <w:numId w:val="67"/>
              </w:numPr>
              <w:spacing w:after="200" w:line="276" w:lineRule="auto"/>
            </w:pPr>
            <w:r w:rsidRPr="002F6011">
              <w:t xml:space="preserve">Horatio - </w:t>
            </w:r>
            <w:r w:rsidRPr="002F6011">
              <w:rPr>
                <w:i/>
              </w:rPr>
              <w:t>‘Disasters in the sun’</w:t>
            </w:r>
          </w:p>
          <w:p w:rsidR="00351C75" w:rsidRPr="00CA59D3" w:rsidRDefault="00351C75" w:rsidP="00BA3D7F">
            <w:pPr>
              <w:pStyle w:val="ListParagraph"/>
              <w:numPr>
                <w:ilvl w:val="0"/>
                <w:numId w:val="67"/>
              </w:numPr>
              <w:spacing w:after="200" w:line="276" w:lineRule="auto"/>
              <w:rPr>
                <w:b/>
                <w:i/>
                <w:u w:val="single"/>
              </w:rPr>
            </w:pPr>
            <w:r>
              <w:t>Destruction of natural order</w:t>
            </w:r>
          </w:p>
          <w:p w:rsidR="00351C75" w:rsidRPr="000436CC" w:rsidRDefault="00351C75" w:rsidP="00BA3D7F">
            <w:pPr>
              <w:pStyle w:val="ListParagraph"/>
              <w:numPr>
                <w:ilvl w:val="1"/>
                <w:numId w:val="67"/>
              </w:numPr>
              <w:spacing w:after="200" w:line="276" w:lineRule="auto"/>
            </w:pPr>
            <w:r w:rsidRPr="002F6011">
              <w:t>In Elizabethan times the Ghost was symbolism for chaos</w:t>
            </w:r>
            <w:r>
              <w:sym w:font="Wingdings" w:char="F0E0"/>
            </w:r>
            <w:r w:rsidRPr="002F6011">
              <w:t xml:space="preserve">A ghost appears only if it has unfinished business on Earth or to give warning about something. The ghost is thus a sign of disorder. </w:t>
            </w:r>
            <w:r>
              <w:t>“</w:t>
            </w:r>
            <w:r w:rsidRPr="00E9049D">
              <w:rPr>
                <w:i/>
              </w:rPr>
              <w:t>This bodes some strange eruption to our state.”</w:t>
            </w:r>
          </w:p>
          <w:p w:rsidR="00351C75" w:rsidRDefault="00351C75" w:rsidP="00BA3D7F">
            <w:pPr>
              <w:pStyle w:val="ListParagraph"/>
              <w:numPr>
                <w:ilvl w:val="1"/>
                <w:numId w:val="67"/>
              </w:numPr>
              <w:spacing w:after="200" w:line="276" w:lineRule="auto"/>
            </w:pPr>
            <w:r w:rsidRPr="002F6011">
              <w:t>Every death that takes place is of ‘unnatural origin</w:t>
            </w:r>
            <w:r>
              <w:t xml:space="preserve">’ </w:t>
            </w:r>
            <w:r>
              <w:sym w:font="Wingdings" w:char="F0E0"/>
            </w:r>
            <w:r w:rsidRPr="002F6011">
              <w:t xml:space="preserve">death </w:t>
            </w:r>
            <w:r>
              <w:t>through poisoning, murder, suicide. A</w:t>
            </w:r>
            <w:r w:rsidRPr="002F6011">
              <w:t xml:space="preserve">ll coincide with the view of righting the </w:t>
            </w:r>
            <w:r>
              <w:t xml:space="preserve">natural order. </w:t>
            </w:r>
          </w:p>
          <w:p w:rsidR="00351C75" w:rsidRDefault="00351C75" w:rsidP="00BA3D7F">
            <w:pPr>
              <w:pStyle w:val="ListParagraph"/>
              <w:numPr>
                <w:ilvl w:val="2"/>
                <w:numId w:val="67"/>
              </w:numPr>
              <w:spacing w:after="200" w:line="276" w:lineRule="auto"/>
            </w:pPr>
            <w:r>
              <w:t>The</w:t>
            </w:r>
            <w:r w:rsidRPr="002F6011">
              <w:t xml:space="preserve"> Kingdom of Denmark </w:t>
            </w:r>
            <w:r>
              <w:t xml:space="preserve">is </w:t>
            </w:r>
            <w:r w:rsidRPr="002F6011">
              <w:t>being ruled by Claud</w:t>
            </w:r>
            <w:r>
              <w:t>ius who was not truly appointed, and who murdered to attain his position.</w:t>
            </w:r>
            <w:r w:rsidRPr="002F6011">
              <w:t xml:space="preserve"> Chaos ensues and each of the ‘unnatural’ or ‘morally corrupt’ players are killed. As a result of this, the ‘diseased’ nation will be returned to normal ‘health.’</w:t>
            </w:r>
          </w:p>
          <w:p w:rsidR="00351C75" w:rsidRDefault="00351C75" w:rsidP="00BA3D7F">
            <w:pPr>
              <w:pStyle w:val="ListParagraph"/>
              <w:numPr>
                <w:ilvl w:val="2"/>
                <w:numId w:val="67"/>
              </w:numPr>
              <w:spacing w:after="200" w:line="276" w:lineRule="auto"/>
            </w:pPr>
            <w:r>
              <w:t xml:space="preserve">Claudius is also morally corrupt, </w:t>
            </w:r>
            <w:r w:rsidRPr="000436CC">
              <w:rPr>
                <w:i/>
              </w:rPr>
              <w:t>“something rotten in the state of Denmark”</w:t>
            </w:r>
          </w:p>
          <w:p w:rsidR="00351C75" w:rsidRPr="002F6011" w:rsidRDefault="00351C75" w:rsidP="00BA3D7F">
            <w:pPr>
              <w:pStyle w:val="ListParagraph"/>
              <w:numPr>
                <w:ilvl w:val="1"/>
                <w:numId w:val="67"/>
              </w:numPr>
              <w:spacing w:after="200" w:line="276" w:lineRule="auto"/>
            </w:pPr>
            <w:r w:rsidRPr="002F6011">
              <w:t xml:space="preserve">Shakespeare conveys </w:t>
            </w:r>
            <w:r>
              <w:t xml:space="preserve">the destruction of natural order </w:t>
            </w:r>
            <w:r w:rsidRPr="002F6011">
              <w:t>through the use of negative language</w:t>
            </w:r>
          </w:p>
          <w:p w:rsidR="00351C75" w:rsidRPr="002F6011" w:rsidRDefault="00351C75" w:rsidP="00BA3D7F">
            <w:pPr>
              <w:pStyle w:val="ListParagraph"/>
              <w:spacing w:line="276" w:lineRule="auto"/>
              <w:ind w:left="1800"/>
              <w:rPr>
                <w:i/>
              </w:rPr>
            </w:pPr>
            <w:r w:rsidRPr="002F6011">
              <w:rPr>
                <w:i/>
              </w:rPr>
              <w:t xml:space="preserve">“and in the porches of my ears did pour the leperous distilment, </w:t>
            </w:r>
            <w:r w:rsidRPr="002F6011">
              <w:rPr>
                <w:i/>
              </w:rPr>
              <w:lastRenderedPageBreak/>
              <w:t>whose effect holds such enmity with blood of man’… ‘the natural gates and alleys of the body”</w:t>
            </w:r>
          </w:p>
          <w:p w:rsidR="00351C75" w:rsidRPr="00CA59D3" w:rsidRDefault="00351C75" w:rsidP="00BA3D7F">
            <w:pPr>
              <w:pStyle w:val="ListParagraph"/>
              <w:numPr>
                <w:ilvl w:val="0"/>
                <w:numId w:val="67"/>
              </w:numPr>
              <w:spacing w:after="200" w:line="276" w:lineRule="auto"/>
              <w:rPr>
                <w:b/>
                <w:u w:val="single"/>
              </w:rPr>
            </w:pPr>
            <w:r>
              <w:t>Disease</w:t>
            </w:r>
          </w:p>
          <w:p w:rsidR="00351C75" w:rsidRPr="002F6011" w:rsidRDefault="006C68F2" w:rsidP="00BA3D7F">
            <w:pPr>
              <w:pStyle w:val="ListParagraph"/>
              <w:numPr>
                <w:ilvl w:val="1"/>
                <w:numId w:val="67"/>
              </w:numPr>
              <w:spacing w:after="200" w:line="276" w:lineRule="auto"/>
              <w:rPr>
                <w:b/>
                <w:u w:val="single"/>
              </w:rPr>
            </w:pPr>
            <w:r>
              <w:t xml:space="preserve">‘Rotten’ events </w:t>
            </w:r>
            <w:r>
              <w:sym w:font="Wingdings" w:char="F0E0"/>
            </w:r>
            <w:r>
              <w:t xml:space="preserve"> the</w:t>
            </w:r>
            <w:r w:rsidRPr="002F6011">
              <w:t xml:space="preserve"> king was murdered, the queen remarried the</w:t>
            </w:r>
            <w:r>
              <w:t xml:space="preserve"> murderer (</w:t>
            </w:r>
            <w:r w:rsidRPr="002F6011">
              <w:t>even before the mandatory year of mourning</w:t>
            </w:r>
            <w:r>
              <w:t>)</w:t>
            </w:r>
            <w:r w:rsidRPr="002F6011">
              <w:t xml:space="preserve">. </w:t>
            </w:r>
            <w:r w:rsidR="00351C75" w:rsidRPr="002F6011">
              <w:t xml:space="preserve">The murder was a fratricide and regicide, which </w:t>
            </w:r>
            <w:r w:rsidR="00351C75">
              <w:t xml:space="preserve">is </w:t>
            </w:r>
            <w:r w:rsidR="00351C75" w:rsidRPr="002F6011">
              <w:t>disorder</w:t>
            </w:r>
            <w:r w:rsidR="00351C75">
              <w:t>ed</w:t>
            </w:r>
            <w:r w:rsidR="00351C75" w:rsidRPr="002F6011">
              <w:t xml:space="preserve"> because the </w:t>
            </w:r>
            <w:r w:rsidR="00351C75">
              <w:t>k</w:t>
            </w:r>
            <w:r w:rsidR="00351C75" w:rsidRPr="002F6011">
              <w:t xml:space="preserve">ing is God’s representative on Earth.  </w:t>
            </w:r>
          </w:p>
          <w:p w:rsidR="00351C75" w:rsidRPr="002F6011" w:rsidRDefault="00351C75" w:rsidP="00BA3D7F">
            <w:pPr>
              <w:pStyle w:val="ListParagraph"/>
              <w:numPr>
                <w:ilvl w:val="1"/>
                <w:numId w:val="67"/>
              </w:numPr>
              <w:spacing w:after="200" w:line="276" w:lineRule="auto"/>
            </w:pPr>
            <w:r>
              <w:rPr>
                <w:i/>
              </w:rPr>
              <w:t>“</w:t>
            </w:r>
            <w:r w:rsidRPr="002F6011">
              <w:rPr>
                <w:i/>
              </w:rPr>
              <w:t>Show me the steep and thorny way to heaven</w:t>
            </w:r>
            <w:r>
              <w:rPr>
                <w:i/>
              </w:rPr>
              <w:t>”</w:t>
            </w:r>
            <w:r w:rsidRPr="002F6011">
              <w:t xml:space="preserve"> – it is disordered to get to heaven and the reoccurring motif of disease and garden imagery ‘thorny’</w:t>
            </w:r>
          </w:p>
          <w:p w:rsidR="00351C75" w:rsidRPr="002F6011" w:rsidRDefault="00351C75" w:rsidP="00BA3D7F">
            <w:pPr>
              <w:pStyle w:val="ListParagraph"/>
              <w:numPr>
                <w:ilvl w:val="1"/>
                <w:numId w:val="67"/>
              </w:numPr>
              <w:spacing w:after="200" w:line="276" w:lineRule="auto"/>
            </w:pPr>
            <w:r w:rsidRPr="00FA0C03">
              <w:rPr>
                <w:i/>
                <w:lang w:val="fr-FR"/>
              </w:rPr>
              <w:t xml:space="preserve">“Fie on 't, ah fie! </w:t>
            </w:r>
            <w:r>
              <w:rPr>
                <w:i/>
              </w:rPr>
              <w:t xml:space="preserve">'Tis an unweeded </w:t>
            </w:r>
            <w:r w:rsidR="006C68F2">
              <w:rPr>
                <w:i/>
              </w:rPr>
              <w:t xml:space="preserve">garden”, </w:t>
            </w:r>
            <w:r w:rsidR="006C68F2" w:rsidRPr="00E9049D">
              <w:rPr>
                <w:i/>
              </w:rPr>
              <w:t>“things</w:t>
            </w:r>
            <w:r w:rsidRPr="00E9049D">
              <w:rPr>
                <w:i/>
              </w:rPr>
              <w:t xml:space="preserve"> rank </w:t>
            </w:r>
            <w:r>
              <w:rPr>
                <w:i/>
              </w:rPr>
              <w:t xml:space="preserve">at gross possess it merely </w:t>
            </w:r>
            <w:r>
              <w:sym w:font="Wingdings" w:char="F0E0"/>
            </w:r>
            <w:r>
              <w:t xml:space="preserve"> the motifs/imagery of corruption/</w:t>
            </w:r>
            <w:r w:rsidRPr="002F6011">
              <w:t xml:space="preserve">chaos </w:t>
            </w:r>
          </w:p>
          <w:p w:rsidR="00351C75" w:rsidRPr="002F6011" w:rsidRDefault="00351C75" w:rsidP="00BA3D7F">
            <w:pPr>
              <w:pStyle w:val="ListParagraph"/>
              <w:numPr>
                <w:ilvl w:val="1"/>
                <w:numId w:val="67"/>
              </w:numPr>
              <w:spacing w:after="200" w:line="276" w:lineRule="auto"/>
            </w:pPr>
            <w:r w:rsidRPr="00CA59D3">
              <w:rPr>
                <w:i/>
              </w:rPr>
              <w:t>“Revenge his foul and most unnatural murder”</w:t>
            </w:r>
            <w:r w:rsidRPr="002F6011">
              <w:t xml:space="preserve"> – ‘unnatural’ means to work against nature and the order of the universe. </w:t>
            </w:r>
          </w:p>
          <w:p w:rsidR="00351C75" w:rsidRPr="002F6011" w:rsidRDefault="00351C75" w:rsidP="00BA3D7F">
            <w:pPr>
              <w:pStyle w:val="ListParagraph"/>
              <w:numPr>
                <w:ilvl w:val="0"/>
                <w:numId w:val="67"/>
              </w:numPr>
              <w:spacing w:after="200" w:line="276" w:lineRule="auto"/>
            </w:pPr>
            <w:r w:rsidRPr="002F6011">
              <w:t xml:space="preserve">Textual integrity </w:t>
            </w:r>
            <w:r>
              <w:sym w:font="Wingdings" w:char="F0E0"/>
            </w:r>
            <w:r w:rsidRPr="002F6011">
              <w:t xml:space="preserve"> the whole play is a tragedy, meaning that the play will be chaotic </w:t>
            </w:r>
          </w:p>
          <w:p w:rsidR="00351C75" w:rsidRPr="002F6011" w:rsidRDefault="00351C75" w:rsidP="00BA3D7F">
            <w:pPr>
              <w:pStyle w:val="ListParagraph"/>
              <w:numPr>
                <w:ilvl w:val="0"/>
                <w:numId w:val="67"/>
              </w:numPr>
              <w:spacing w:after="200" w:line="276" w:lineRule="auto"/>
            </w:pPr>
            <w:r w:rsidRPr="00CA59D3">
              <w:rPr>
                <w:i/>
              </w:rPr>
              <w:t>“The air bite shrewdly”</w:t>
            </w:r>
            <w:r w:rsidRPr="002F6011">
              <w:t xml:space="preserve"> – this is foreshadowing of the future, that it will be disorderly, and leads to anarchy </w:t>
            </w:r>
          </w:p>
          <w:p w:rsidR="00351C75" w:rsidRDefault="00351C75" w:rsidP="00BA3D7F">
            <w:pPr>
              <w:pStyle w:val="ListParagraph"/>
              <w:numPr>
                <w:ilvl w:val="0"/>
                <w:numId w:val="67"/>
              </w:numPr>
              <w:spacing w:after="200" w:line="276" w:lineRule="auto"/>
            </w:pPr>
            <w:r>
              <w:t>Characters</w:t>
            </w:r>
          </w:p>
          <w:p w:rsidR="00351C75" w:rsidRPr="002F6011" w:rsidRDefault="00351C75" w:rsidP="00BA3D7F">
            <w:pPr>
              <w:pStyle w:val="ListParagraph"/>
              <w:numPr>
                <w:ilvl w:val="1"/>
                <w:numId w:val="67"/>
              </w:numPr>
              <w:spacing w:after="200" w:line="276" w:lineRule="auto"/>
            </w:pPr>
            <w:r w:rsidRPr="002F6011">
              <w:t xml:space="preserve">Fortinbras of Norway is threatening to invade almost represents disorder. </w:t>
            </w:r>
          </w:p>
          <w:p w:rsidR="00351C75" w:rsidRPr="002F6011" w:rsidRDefault="00351C75" w:rsidP="00BA3D7F">
            <w:pPr>
              <w:pStyle w:val="ListParagraph"/>
              <w:numPr>
                <w:ilvl w:val="1"/>
                <w:numId w:val="67"/>
              </w:numPr>
              <w:spacing w:after="200" w:line="276" w:lineRule="auto"/>
            </w:pPr>
            <w:r w:rsidRPr="002F6011">
              <w:t xml:space="preserve">As Hamlet acts like he is insane, it further adds to the chaos that already exists. </w:t>
            </w:r>
          </w:p>
          <w:p w:rsidR="00351C75" w:rsidRPr="002F6011" w:rsidRDefault="00351C75" w:rsidP="00BA3D7F">
            <w:pPr>
              <w:pStyle w:val="ListParagraph"/>
              <w:numPr>
                <w:ilvl w:val="1"/>
                <w:numId w:val="67"/>
              </w:numPr>
              <w:spacing w:after="200" w:line="276" w:lineRule="auto"/>
            </w:pPr>
            <w:r w:rsidRPr="002F6011">
              <w:t xml:space="preserve">Fortinbras enters in the end of the play to find all of the royal family dead. He then is able to restore the natural order by taking control of Denmark and. </w:t>
            </w:r>
          </w:p>
          <w:p w:rsidR="00351C75" w:rsidRPr="002F6011" w:rsidRDefault="00351C75" w:rsidP="00BA3D7F">
            <w:pPr>
              <w:pStyle w:val="ListParagraph"/>
              <w:numPr>
                <w:ilvl w:val="1"/>
                <w:numId w:val="67"/>
              </w:numPr>
              <w:spacing w:after="200" w:line="276" w:lineRule="auto"/>
            </w:pPr>
            <w:r w:rsidRPr="002F6011">
              <w:t xml:space="preserve">The royal family, in the search for power and revenge </w:t>
            </w:r>
            <w:r>
              <w:t>caused</w:t>
            </w:r>
            <w:r w:rsidRPr="002F6011">
              <w:t xml:space="preserve"> the disorder that destroys them all. </w:t>
            </w:r>
          </w:p>
        </w:tc>
      </w:tr>
    </w:tbl>
    <w:p w:rsidR="001B7D81" w:rsidRPr="001B7D81" w:rsidRDefault="001B7D81" w:rsidP="00BA3D7F">
      <w:pPr>
        <w:rPr>
          <w:lang w:eastAsia="en-AU"/>
        </w:rPr>
      </w:pPr>
    </w:p>
    <w:p w:rsidR="00351C75" w:rsidRDefault="00351C75" w:rsidP="00BA3D7F">
      <w:pPr>
        <w:rPr>
          <w:rFonts w:asciiTheme="majorHAnsi" w:eastAsiaTheme="majorEastAsia" w:hAnsiTheme="majorHAnsi" w:cstheme="majorBidi"/>
          <w:b/>
          <w:bCs/>
          <w:color w:val="4F81BD" w:themeColor="accent1"/>
          <w:sz w:val="26"/>
          <w:szCs w:val="26"/>
          <w:lang w:eastAsia="en-AU"/>
        </w:rPr>
      </w:pPr>
      <w:r>
        <w:rPr>
          <w:lang w:eastAsia="en-AU"/>
        </w:rPr>
        <w:br w:type="page"/>
      </w:r>
    </w:p>
    <w:p w:rsidR="00253CF9" w:rsidRDefault="00DF436B" w:rsidP="00BA3D7F">
      <w:pPr>
        <w:pStyle w:val="Heading2"/>
        <w:rPr>
          <w:lang w:eastAsia="en-AU"/>
        </w:rPr>
      </w:pPr>
      <w:bookmarkStart w:id="17" w:name="_Toc366867531"/>
      <w:r>
        <w:rPr>
          <w:lang w:eastAsia="en-AU"/>
        </w:rPr>
        <w:lastRenderedPageBreak/>
        <w:t>Duality/D</w:t>
      </w:r>
      <w:r w:rsidR="00253CF9">
        <w:rPr>
          <w:lang w:eastAsia="en-AU"/>
        </w:rPr>
        <w:t>oubling</w:t>
      </w:r>
      <w:bookmarkEnd w:id="17"/>
    </w:p>
    <w:p w:rsidR="006A5F52" w:rsidRDefault="006A5F52" w:rsidP="00BA3D7F">
      <w:pPr>
        <w:rPr>
          <w:lang w:eastAsia="en-AU"/>
        </w:rPr>
      </w:pPr>
    </w:p>
    <w:p w:rsidR="006A5F52" w:rsidRPr="006A5F52" w:rsidRDefault="006A5F52" w:rsidP="00BA3D7F">
      <w:pPr>
        <w:pStyle w:val="ListParagraph"/>
        <w:numPr>
          <w:ilvl w:val="0"/>
          <w:numId w:val="69"/>
        </w:numPr>
      </w:pPr>
      <w:r w:rsidRPr="006A5F52">
        <w:t>Rosencrantz and Guildenstern</w:t>
      </w:r>
    </w:p>
    <w:p w:rsidR="006A5F52" w:rsidRPr="006A5F52" w:rsidRDefault="006A5F52" w:rsidP="00BA3D7F">
      <w:pPr>
        <w:pStyle w:val="ListParagraph"/>
        <w:numPr>
          <w:ilvl w:val="1"/>
          <w:numId w:val="69"/>
        </w:numPr>
      </w:pPr>
      <w:r w:rsidRPr="006A5F52">
        <w:t>Twins, however instead of being two different personalities, they are one entity</w:t>
      </w:r>
    </w:p>
    <w:p w:rsidR="006A5F52" w:rsidRPr="006A5F52" w:rsidRDefault="006A5F52" w:rsidP="00BA3D7F">
      <w:pPr>
        <w:pStyle w:val="ListParagraph"/>
        <w:numPr>
          <w:ilvl w:val="1"/>
          <w:numId w:val="69"/>
        </w:numPr>
      </w:pPr>
      <w:r w:rsidRPr="006A5F52">
        <w:t>Suggests that corruption and too much ambition results in the lack of a proper identity</w:t>
      </w:r>
    </w:p>
    <w:p w:rsidR="006A5F52" w:rsidRPr="006A5F52" w:rsidRDefault="006A5F52" w:rsidP="00BA3D7F">
      <w:pPr>
        <w:pStyle w:val="ListParagraph"/>
        <w:numPr>
          <w:ilvl w:val="1"/>
          <w:numId w:val="69"/>
        </w:numPr>
      </w:pPr>
      <w:r w:rsidRPr="006A5F52">
        <w:t>Lose their traits that identify them</w:t>
      </w:r>
      <w:r w:rsidR="001D76E6">
        <w:t xml:space="preserve"> as individuals</w:t>
      </w:r>
    </w:p>
    <w:p w:rsidR="006A5F52" w:rsidRPr="006A5F52" w:rsidRDefault="006A5F52" w:rsidP="00BA3D7F">
      <w:pPr>
        <w:pStyle w:val="ListParagraph"/>
        <w:numPr>
          <w:ilvl w:val="0"/>
          <w:numId w:val="69"/>
        </w:numPr>
      </w:pPr>
      <w:r w:rsidRPr="006A5F52">
        <w:t xml:space="preserve">Claudius’s speech </w:t>
      </w:r>
    </w:p>
    <w:p w:rsidR="006A5F52" w:rsidRPr="006A5F52" w:rsidRDefault="001D76E6" w:rsidP="00BA3D7F">
      <w:pPr>
        <w:pStyle w:val="ListParagraph"/>
        <w:numPr>
          <w:ilvl w:val="1"/>
          <w:numId w:val="69"/>
        </w:numPr>
      </w:pPr>
      <w:r w:rsidRPr="001D76E6">
        <w:rPr>
          <w:i/>
        </w:rPr>
        <w:t>“m</w:t>
      </w:r>
      <w:r w:rsidR="006A5F52" w:rsidRPr="001D76E6">
        <w:rPr>
          <w:i/>
        </w:rPr>
        <w:t>irth in funeral</w:t>
      </w:r>
      <w:r w:rsidRPr="001D76E6">
        <w:rPr>
          <w:i/>
        </w:rPr>
        <w:t>”</w:t>
      </w:r>
      <w:r w:rsidR="006A5F52" w:rsidRPr="006A5F52">
        <w:t xml:space="preserve"> and </w:t>
      </w:r>
      <w:r w:rsidRPr="001D76E6">
        <w:rPr>
          <w:i/>
        </w:rPr>
        <w:t>“</w:t>
      </w:r>
      <w:r w:rsidR="006A5F52" w:rsidRPr="001D76E6">
        <w:rPr>
          <w:i/>
        </w:rPr>
        <w:t>dirge in marriage</w:t>
      </w:r>
      <w:r w:rsidRPr="001D76E6">
        <w:rPr>
          <w:i/>
        </w:rPr>
        <w:t>”</w:t>
      </w:r>
    </w:p>
    <w:p w:rsidR="006A5F52" w:rsidRPr="006A5F52" w:rsidRDefault="006A5F52" w:rsidP="00BA3D7F">
      <w:pPr>
        <w:pStyle w:val="ListParagraph"/>
        <w:numPr>
          <w:ilvl w:val="1"/>
          <w:numId w:val="69"/>
        </w:numPr>
      </w:pPr>
      <w:r w:rsidRPr="006A5F52">
        <w:t>Conflicting image</w:t>
      </w:r>
      <w:r w:rsidR="001D76E6">
        <w:t>s</w:t>
      </w:r>
    </w:p>
    <w:p w:rsidR="006A5F52" w:rsidRPr="006A5F52" w:rsidRDefault="006A5F52" w:rsidP="00BA3D7F">
      <w:pPr>
        <w:pStyle w:val="ListParagraph"/>
        <w:numPr>
          <w:ilvl w:val="1"/>
          <w:numId w:val="69"/>
        </w:numPr>
      </w:pPr>
      <w:r w:rsidRPr="006A5F52">
        <w:t>Suggests Claudius’s façade of being a good king, truth is he is corrupt</w:t>
      </w:r>
    </w:p>
    <w:p w:rsidR="006A5F52" w:rsidRPr="006A5F52" w:rsidRDefault="006A5F52" w:rsidP="00BA3D7F">
      <w:pPr>
        <w:pStyle w:val="ListParagraph"/>
        <w:numPr>
          <w:ilvl w:val="0"/>
          <w:numId w:val="69"/>
        </w:numPr>
      </w:pPr>
      <w:r w:rsidRPr="006A5F52">
        <w:t>Hamlet and Laertes</w:t>
      </w:r>
    </w:p>
    <w:p w:rsidR="006A5F52" w:rsidRPr="006A5F52" w:rsidRDefault="001D76E6" w:rsidP="00BA3D7F">
      <w:pPr>
        <w:pStyle w:val="ListParagraph"/>
        <w:numPr>
          <w:ilvl w:val="1"/>
          <w:numId w:val="69"/>
        </w:numPr>
      </w:pPr>
      <w:r>
        <w:t>Hamlet is inactive, he</w:t>
      </w:r>
      <w:r w:rsidR="006A5F52" w:rsidRPr="006A5F52">
        <w:t xml:space="preserve"> procrastinates and ponders revenge while Laertes immediately jumps to action</w:t>
      </w:r>
    </w:p>
    <w:p w:rsidR="006A5F52" w:rsidRPr="006A5F52" w:rsidRDefault="006A5F52" w:rsidP="00BA3D7F">
      <w:pPr>
        <w:pStyle w:val="ListParagraph"/>
        <w:numPr>
          <w:ilvl w:val="1"/>
          <w:numId w:val="69"/>
        </w:numPr>
      </w:pPr>
      <w:r w:rsidRPr="006A5F52">
        <w:t>Hamlet is philosophical and caught between differing views – Catholic vs</w:t>
      </w:r>
      <w:r w:rsidR="001D76E6">
        <w:t>.</w:t>
      </w:r>
      <w:r w:rsidRPr="006A5F52">
        <w:t xml:space="preserve"> pagan, Renaissance versus traditional views </w:t>
      </w:r>
    </w:p>
    <w:p w:rsidR="006A5F52" w:rsidRPr="006A5F52" w:rsidRDefault="006A5F52" w:rsidP="00BA3D7F">
      <w:pPr>
        <w:pStyle w:val="ListParagraph"/>
        <w:numPr>
          <w:ilvl w:val="1"/>
          <w:numId w:val="69"/>
        </w:numPr>
      </w:pPr>
      <w:r w:rsidRPr="006A5F52">
        <w:t>Laertes aims purely to avenge, however despite being “honest” by not putting on a façade, his life is ruined by Claudius and Hamlet who are duplicitous</w:t>
      </w:r>
    </w:p>
    <w:p w:rsidR="006A5F52" w:rsidRPr="006A5F52" w:rsidRDefault="006A5F52" w:rsidP="00BA3D7F">
      <w:pPr>
        <w:pStyle w:val="ListParagraph"/>
        <w:numPr>
          <w:ilvl w:val="0"/>
          <w:numId w:val="69"/>
        </w:numPr>
      </w:pPr>
      <w:r w:rsidRPr="006A5F52">
        <w:t>Hamlet and Horatio</w:t>
      </w:r>
    </w:p>
    <w:p w:rsidR="006A5F52" w:rsidRPr="006A5F52" w:rsidRDefault="006A5F52" w:rsidP="00BA3D7F">
      <w:pPr>
        <w:pStyle w:val="ListParagraph"/>
        <w:numPr>
          <w:ilvl w:val="1"/>
          <w:numId w:val="69"/>
        </w:numPr>
      </w:pPr>
      <w:r w:rsidRPr="006A5F52">
        <w:t>Hamlet, as rational as he is, is irrational compared to Horatio, who is grounded and also uncorrupted</w:t>
      </w:r>
    </w:p>
    <w:p w:rsidR="006A5F52" w:rsidRPr="006A5F52" w:rsidRDefault="006A5F52" w:rsidP="00BA3D7F">
      <w:pPr>
        <w:pStyle w:val="ListParagraph"/>
        <w:numPr>
          <w:ilvl w:val="0"/>
          <w:numId w:val="69"/>
        </w:numPr>
      </w:pPr>
      <w:r w:rsidRPr="006A5F52">
        <w:t>Ironically, relationship between Hamlet &amp; Laertes and Hamlet &amp; Horatio is in itself doubling. However this shows the duplicity within Hamlet as he is both inactive and irrational.</w:t>
      </w:r>
    </w:p>
    <w:p w:rsidR="006A5F52" w:rsidRPr="006A5F52" w:rsidRDefault="006A5F52" w:rsidP="00BA3D7F">
      <w:pPr>
        <w:pStyle w:val="ListParagraph"/>
        <w:numPr>
          <w:ilvl w:val="0"/>
          <w:numId w:val="69"/>
        </w:numPr>
      </w:pPr>
      <w:r w:rsidRPr="006A5F52">
        <w:t xml:space="preserve">Hamlet and Claudius </w:t>
      </w:r>
    </w:p>
    <w:p w:rsidR="006A5F52" w:rsidRPr="006A5F52" w:rsidRDefault="006A5F52" w:rsidP="00BA3D7F">
      <w:pPr>
        <w:pStyle w:val="ListParagraph"/>
        <w:numPr>
          <w:ilvl w:val="1"/>
          <w:numId w:val="69"/>
        </w:numPr>
      </w:pPr>
      <w:r w:rsidRPr="006A5F52">
        <w:t xml:space="preserve">Hamlet uses figurative language to appear insane, his façade is duplicity as he pretends to be something he is not </w:t>
      </w:r>
      <w:r w:rsidRPr="001D76E6">
        <w:rPr>
          <w:i/>
        </w:rPr>
        <w:t>“I am but mad north north west”</w:t>
      </w:r>
      <w:r w:rsidRPr="006A5F52">
        <w:t xml:space="preserve"> However his act blurs with reality. </w:t>
      </w:r>
    </w:p>
    <w:p w:rsidR="006A5F52" w:rsidRPr="006A5F52" w:rsidRDefault="006A5F52" w:rsidP="00BA3D7F">
      <w:pPr>
        <w:pStyle w:val="ListParagraph"/>
        <w:numPr>
          <w:ilvl w:val="1"/>
          <w:numId w:val="69"/>
        </w:numPr>
      </w:pPr>
      <w:r w:rsidRPr="006A5F52">
        <w:t>Claudius pretends to be a good king without ambition in order to seize the kingdom [refer to point on him]</w:t>
      </w:r>
    </w:p>
    <w:p w:rsidR="006A5F52" w:rsidRPr="006A5F52" w:rsidRDefault="006A5F52" w:rsidP="00BA3D7F">
      <w:pPr>
        <w:pStyle w:val="ListParagraph"/>
        <w:numPr>
          <w:ilvl w:val="1"/>
          <w:numId w:val="69"/>
        </w:numPr>
      </w:pPr>
      <w:r w:rsidRPr="006A5F52">
        <w:t>The two of them also lose their sense of selves as they attempt to fool each other and bystanders with their act, but in doing so contribute to their own downfall and the corruption of Denmark</w:t>
      </w:r>
    </w:p>
    <w:p w:rsidR="006A5F52" w:rsidRPr="006A5F52" w:rsidRDefault="006A5F52" w:rsidP="00BA3D7F">
      <w:pPr>
        <w:pStyle w:val="ListParagraph"/>
        <w:numPr>
          <w:ilvl w:val="0"/>
          <w:numId w:val="69"/>
        </w:numPr>
      </w:pPr>
      <w:r w:rsidRPr="006A5F52">
        <w:t>Hamlet and Gertrude/Ophelia</w:t>
      </w:r>
    </w:p>
    <w:p w:rsidR="006A5F52" w:rsidRPr="006A5F52" w:rsidRDefault="006A5F52" w:rsidP="00BA3D7F">
      <w:pPr>
        <w:pStyle w:val="ListParagraph"/>
        <w:numPr>
          <w:ilvl w:val="1"/>
          <w:numId w:val="69"/>
        </w:numPr>
      </w:pPr>
      <w:r w:rsidRPr="006A5F52">
        <w:t xml:space="preserve">Extended metaphor of theatrical devices to suggest his belief that women are duplicitous </w:t>
      </w:r>
    </w:p>
    <w:p w:rsidR="006A5F52" w:rsidRPr="00FA058F" w:rsidRDefault="006A5F52" w:rsidP="00FA058F">
      <w:pPr>
        <w:pStyle w:val="ListParagraph"/>
        <w:numPr>
          <w:ilvl w:val="1"/>
          <w:numId w:val="69"/>
        </w:numPr>
        <w:rPr>
          <w:i/>
        </w:rPr>
      </w:pPr>
      <w:r w:rsidRPr="001D76E6">
        <w:rPr>
          <w:i/>
        </w:rPr>
        <w:t xml:space="preserve">“God gives you one face but you paint yourselves another” </w:t>
      </w:r>
    </w:p>
    <w:p w:rsidR="006A5F52" w:rsidRPr="006A5F52" w:rsidRDefault="006A5F52" w:rsidP="00BA3D7F">
      <w:pPr>
        <w:pStyle w:val="ListParagraph"/>
        <w:numPr>
          <w:ilvl w:val="0"/>
          <w:numId w:val="69"/>
        </w:numPr>
      </w:pPr>
      <w:r w:rsidRPr="006A5F52">
        <w:t>Mimesis</w:t>
      </w:r>
    </w:p>
    <w:p w:rsidR="006A5F52" w:rsidRPr="006A5F52" w:rsidRDefault="006A5F52" w:rsidP="00BA3D7F">
      <w:pPr>
        <w:pStyle w:val="ListParagraph"/>
        <w:numPr>
          <w:ilvl w:val="1"/>
          <w:numId w:val="69"/>
        </w:numPr>
      </w:pPr>
      <w:r w:rsidRPr="006A5F52">
        <w:t>The play</w:t>
      </w:r>
    </w:p>
    <w:p w:rsidR="006A5F52" w:rsidRDefault="006A5F52" w:rsidP="00BA3D7F">
      <w:pPr>
        <w:pStyle w:val="ListParagraph"/>
        <w:numPr>
          <w:ilvl w:val="1"/>
          <w:numId w:val="69"/>
        </w:numPr>
      </w:pPr>
      <w:r w:rsidRPr="006A5F52">
        <w:t>The mime</w:t>
      </w:r>
    </w:p>
    <w:p w:rsidR="006A5F52" w:rsidRDefault="006A5F52" w:rsidP="00BA3D7F"/>
    <w:p w:rsidR="006A5F52" w:rsidRDefault="006A5F52" w:rsidP="00BA3D7F"/>
    <w:p w:rsidR="006A5F52" w:rsidRPr="006A5F52" w:rsidRDefault="006A5F52" w:rsidP="00BA3D7F"/>
    <w:p w:rsidR="00AF744E" w:rsidRDefault="00AF744E" w:rsidP="00BA3D7F">
      <w:pPr>
        <w:rPr>
          <w:rFonts w:asciiTheme="majorHAnsi" w:eastAsia="Times New Roman" w:hAnsiTheme="majorHAnsi" w:cstheme="majorBidi"/>
          <w:b/>
          <w:bCs/>
          <w:color w:val="4F81BD" w:themeColor="accent1"/>
          <w:sz w:val="26"/>
          <w:szCs w:val="26"/>
          <w:lang w:eastAsia="en-AU"/>
        </w:rPr>
      </w:pPr>
      <w:r>
        <w:rPr>
          <w:rFonts w:eastAsia="Times New Roman"/>
          <w:lang w:eastAsia="en-AU"/>
        </w:rPr>
        <w:br w:type="page"/>
      </w:r>
    </w:p>
    <w:p w:rsidR="004B030E" w:rsidRDefault="00253CF9" w:rsidP="00BA3D7F">
      <w:pPr>
        <w:pStyle w:val="Heading2"/>
        <w:rPr>
          <w:rFonts w:eastAsia="Times New Roman"/>
          <w:lang w:eastAsia="en-AU"/>
        </w:rPr>
      </w:pPr>
      <w:bookmarkStart w:id="18" w:name="_Toc366867532"/>
      <w:r>
        <w:rPr>
          <w:rFonts w:eastAsia="Times New Roman"/>
          <w:lang w:eastAsia="en-AU"/>
        </w:rPr>
        <w:lastRenderedPageBreak/>
        <w:t>Religion</w:t>
      </w:r>
      <w:bookmarkEnd w:id="18"/>
    </w:p>
    <w:p w:rsidR="00295546" w:rsidRPr="00295546" w:rsidRDefault="00295546" w:rsidP="00BA3D7F">
      <w:pPr>
        <w:rPr>
          <w:lang w:eastAsia="en-AU"/>
        </w:rPr>
      </w:pPr>
    </w:p>
    <w:p w:rsidR="001B7D81" w:rsidRPr="00F053BD" w:rsidRDefault="001B7D81" w:rsidP="00BA3D7F">
      <w:r w:rsidRPr="00F053BD">
        <w:rPr>
          <w:b/>
        </w:rPr>
        <w:t>Context</w:t>
      </w:r>
    </w:p>
    <w:p w:rsidR="001B7D81" w:rsidRPr="00F053BD" w:rsidRDefault="001B7D81" w:rsidP="00BA3D7F">
      <w:pPr>
        <w:pStyle w:val="ListParagraph"/>
        <w:numPr>
          <w:ilvl w:val="0"/>
          <w:numId w:val="65"/>
        </w:numPr>
        <w:spacing w:after="0"/>
      </w:pPr>
      <w:r w:rsidRPr="00F053BD">
        <w:rPr>
          <w:rFonts w:cs="Arial"/>
          <w:iCs/>
          <w:color w:val="000000"/>
          <w:shd w:val="clear" w:color="auto" w:fill="FFFFFF"/>
        </w:rPr>
        <w:t>Hamlet</w:t>
      </w:r>
      <w:r w:rsidRPr="00F053BD">
        <w:rPr>
          <w:rStyle w:val="apple-converted-space"/>
          <w:rFonts w:cs="Arial"/>
          <w:color w:val="000000"/>
          <w:shd w:val="clear" w:color="auto" w:fill="FFFFFF"/>
        </w:rPr>
        <w:t> </w:t>
      </w:r>
      <w:r w:rsidRPr="00F053BD">
        <w:rPr>
          <w:rFonts w:cs="Arial"/>
          <w:color w:val="000000"/>
          <w:shd w:val="clear" w:color="auto" w:fill="FFFFFF"/>
        </w:rPr>
        <w:t>is a play that dramatizes the spiritual uncertainty and religious confusion of sixteenth century Europe</w:t>
      </w:r>
    </w:p>
    <w:p w:rsidR="001B7D81" w:rsidRPr="00AF240B" w:rsidRDefault="001B7D81" w:rsidP="00BA3D7F">
      <w:pPr>
        <w:pStyle w:val="ListParagraph"/>
        <w:numPr>
          <w:ilvl w:val="0"/>
          <w:numId w:val="65"/>
        </w:numPr>
        <w:spacing w:after="0"/>
        <w:rPr>
          <w:rFonts w:cs="Times New Roman"/>
        </w:rPr>
      </w:pPr>
      <w:r w:rsidRPr="00F053BD">
        <w:rPr>
          <w:rFonts w:cs="Arial"/>
          <w:color w:val="000000"/>
          <w:shd w:val="clear" w:color="auto" w:fill="FFFFFF"/>
        </w:rPr>
        <w:t>Shakespeare's play weaves together Christian attitudes toward murder with the classic tenets of revenge tragedy, which can't always be reconciled; this makes the play all the more dramatic and complex.</w:t>
      </w:r>
    </w:p>
    <w:p w:rsidR="00AF240B" w:rsidRPr="00AF240B" w:rsidRDefault="00AF240B" w:rsidP="00BA3D7F">
      <w:pPr>
        <w:pStyle w:val="ListParagraph"/>
        <w:spacing w:after="0"/>
        <w:rPr>
          <w:rFonts w:cs="Times New Roman"/>
        </w:rPr>
      </w:pPr>
    </w:p>
    <w:p w:rsidR="001B7D81" w:rsidRPr="00AE2956" w:rsidRDefault="001B7D81" w:rsidP="00BA3D7F">
      <w:pPr>
        <w:rPr>
          <w:rFonts w:cs="Arial"/>
          <w:b/>
          <w:color w:val="000000"/>
        </w:rPr>
      </w:pPr>
      <w:r w:rsidRPr="00F053BD">
        <w:rPr>
          <w:rFonts w:cs="Arial"/>
          <w:b/>
          <w:color w:val="000000"/>
        </w:rPr>
        <w:t xml:space="preserve">Hamlet </w:t>
      </w:r>
    </w:p>
    <w:p w:rsidR="001B7D81" w:rsidRPr="00F053BD" w:rsidRDefault="001B7D81" w:rsidP="00BA3D7F">
      <w:pPr>
        <w:rPr>
          <w:i/>
        </w:rPr>
      </w:pPr>
      <w:r w:rsidRPr="00F053BD">
        <w:rPr>
          <w:rFonts w:cs="Arial"/>
          <w:i/>
          <w:color w:val="000000"/>
        </w:rPr>
        <w:t>Let not thy mother lose her prayers, Hamlet</w:t>
      </w:r>
      <w:r w:rsidR="006C68F2" w:rsidRPr="00F053BD">
        <w:rPr>
          <w:rFonts w:cs="Arial"/>
          <w:i/>
          <w:color w:val="000000"/>
        </w:rPr>
        <w:t xml:space="preserve">: </w:t>
      </w:r>
      <w:r w:rsidRPr="00F053BD">
        <w:rPr>
          <w:rFonts w:cs="Arial"/>
          <w:i/>
          <w:color w:val="000000"/>
        </w:rPr>
        <w:br/>
        <w:t>I pray thee, stay with us; go not to Wittenberg.</w:t>
      </w:r>
      <w:r w:rsidRPr="00F053BD">
        <w:rPr>
          <w:rStyle w:val="apple-converted-space"/>
          <w:rFonts w:cs="Arial"/>
          <w:i/>
          <w:color w:val="000000"/>
        </w:rPr>
        <w:t> </w:t>
      </w:r>
      <w:r w:rsidRPr="00F053BD">
        <w:rPr>
          <w:rFonts w:cs="Arial"/>
          <w:i/>
          <w:color w:val="000000"/>
        </w:rPr>
        <w:br/>
        <w:t>(1.2.118-11)</w:t>
      </w:r>
    </w:p>
    <w:p w:rsidR="001B7D81" w:rsidRPr="00F053BD" w:rsidRDefault="001B7D81" w:rsidP="00BA3D7F">
      <w:pPr>
        <w:pStyle w:val="ListParagraph"/>
        <w:numPr>
          <w:ilvl w:val="0"/>
          <w:numId w:val="65"/>
        </w:numPr>
        <w:spacing w:after="0"/>
      </w:pPr>
      <w:r w:rsidRPr="00F053BD">
        <w:rPr>
          <w:rFonts w:cs="Arial"/>
          <w:color w:val="000000"/>
        </w:rPr>
        <w:t>"Wittenberg" is shorthand for "Protestant," since that's the city and university where Martin Luther wrote his</w:t>
      </w:r>
      <w:r w:rsidRPr="00F053BD">
        <w:rPr>
          <w:rStyle w:val="apple-converted-space"/>
          <w:rFonts w:cs="Arial"/>
          <w:color w:val="000000"/>
        </w:rPr>
        <w:t> </w:t>
      </w:r>
      <w:hyperlink r:id="rId10" w:tooltip="Ninety-five Theses" w:history="1">
        <w:r w:rsidRPr="00F053BD">
          <w:rPr>
            <w:rStyle w:val="Hyperlink"/>
            <w:rFonts w:cs="Arial"/>
            <w:color w:val="auto"/>
          </w:rPr>
          <w:t>Ninety-five Theses</w:t>
        </w:r>
      </w:hyperlink>
      <w:r w:rsidRPr="00F053BD">
        <w:rPr>
          <w:rFonts w:cs="Arial"/>
        </w:rPr>
        <w:t xml:space="preserve">. But </w:t>
      </w:r>
      <w:r w:rsidRPr="00F053BD">
        <w:rPr>
          <w:rFonts w:cs="Arial"/>
          <w:color w:val="000000"/>
        </w:rPr>
        <w:t>the play can't seem to make up its mind about whether or not the play is set in a Catholic or Protestant world—just like England</w:t>
      </w:r>
    </w:p>
    <w:p w:rsidR="001B7D81" w:rsidRPr="00F053BD" w:rsidRDefault="001B7D81" w:rsidP="00BA3D7F">
      <w:pPr>
        <w:pStyle w:val="ListParagraph"/>
        <w:numPr>
          <w:ilvl w:val="0"/>
          <w:numId w:val="65"/>
        </w:numPr>
        <w:spacing w:after="0"/>
        <w:rPr>
          <w:rFonts w:cs="Arial"/>
          <w:color w:val="000000"/>
        </w:rPr>
      </w:pPr>
      <w:r w:rsidRPr="00F053BD">
        <w:rPr>
          <w:rFonts w:cs="Arial"/>
          <w:color w:val="000000"/>
        </w:rPr>
        <w:t>Hamlet wants to die, but "self-slaughter" is a sin. Cue a major religious and moral dilemma that will haunt him (and us) throughout the play.</w:t>
      </w:r>
    </w:p>
    <w:p w:rsidR="001B7D81" w:rsidRPr="00F053BD" w:rsidRDefault="001B7D81" w:rsidP="00BA3D7F">
      <w:pPr>
        <w:pStyle w:val="ListParagraph"/>
        <w:numPr>
          <w:ilvl w:val="0"/>
          <w:numId w:val="65"/>
        </w:numPr>
        <w:spacing w:after="0"/>
        <w:rPr>
          <w:rFonts w:cs="Arial"/>
        </w:rPr>
      </w:pPr>
      <w:r w:rsidRPr="00F053BD">
        <w:rPr>
          <w:rFonts w:cs="Arial"/>
        </w:rPr>
        <w:t>Hamlet is caught between his duty as a son and the pre-Christian value of revenge being God’s prerogative and a duty and the Christian values of murder.  His death then becomes sacrificial and redemptive</w:t>
      </w:r>
    </w:p>
    <w:p w:rsidR="001B7D81" w:rsidRDefault="001B7D81" w:rsidP="00BA3D7F">
      <w:pPr>
        <w:numPr>
          <w:ilvl w:val="0"/>
          <w:numId w:val="65"/>
        </w:numPr>
        <w:spacing w:after="0"/>
        <w:rPr>
          <w:lang w:val="en-US"/>
        </w:rPr>
      </w:pPr>
      <w:r w:rsidRPr="00F053BD">
        <w:rPr>
          <w:lang w:val="en-US"/>
        </w:rPr>
        <w:t xml:space="preserve">We know that for Hamlet, the power of his religion over him is more negative than positive </w:t>
      </w:r>
      <w:r w:rsidR="006C68F2" w:rsidRPr="00F053BD">
        <w:rPr>
          <w:lang w:val="en-US"/>
        </w:rPr>
        <w:t>(‘to</w:t>
      </w:r>
      <w:r w:rsidRPr="00F053BD">
        <w:rPr>
          <w:lang w:val="en-US"/>
        </w:rPr>
        <w:t xml:space="preserve"> be or not to be’ speech) as well as his actions throughout the play. As long as the power of Hamlet's religion remains negative it cannot destroy the influence of the honor code upon his spirit, but simply inhibits its power to motivate sustained positive action</w:t>
      </w:r>
    </w:p>
    <w:p w:rsidR="00AF240B" w:rsidRPr="00AF240B" w:rsidRDefault="00AF240B" w:rsidP="00BA3D7F">
      <w:pPr>
        <w:spacing w:after="0"/>
        <w:ind w:left="720"/>
        <w:rPr>
          <w:lang w:val="en-US"/>
        </w:rPr>
      </w:pPr>
    </w:p>
    <w:p w:rsidR="001B7D81" w:rsidRPr="00F053BD" w:rsidRDefault="00C368E4" w:rsidP="00BA3D7F">
      <w:pPr>
        <w:rPr>
          <w:b/>
        </w:rPr>
      </w:pPr>
      <w:r>
        <w:rPr>
          <w:b/>
        </w:rPr>
        <w:t>The Ghost</w:t>
      </w:r>
    </w:p>
    <w:p w:rsidR="001B7D81" w:rsidRPr="00F053BD" w:rsidRDefault="001B7D81" w:rsidP="00BA3D7F">
      <w:pPr>
        <w:rPr>
          <w:i/>
        </w:rPr>
      </w:pPr>
      <w:r w:rsidRPr="00F053BD">
        <w:rPr>
          <w:rFonts w:cs="Arial"/>
          <w:i/>
          <w:color w:val="000000"/>
        </w:rPr>
        <w:t>“I am thy father's spirit</w:t>
      </w:r>
      <w:r w:rsidR="006C68F2" w:rsidRPr="00F053BD">
        <w:rPr>
          <w:rFonts w:cs="Arial"/>
          <w:i/>
          <w:color w:val="000000"/>
        </w:rPr>
        <w:t xml:space="preserve">, </w:t>
      </w:r>
      <w:r w:rsidRPr="00F053BD">
        <w:rPr>
          <w:rFonts w:cs="Arial"/>
          <w:i/>
          <w:color w:val="000000"/>
        </w:rPr>
        <w:br/>
        <w:t>Doom'd for a certain term to walk the night</w:t>
      </w:r>
      <w:r w:rsidR="006C68F2" w:rsidRPr="00F053BD">
        <w:rPr>
          <w:rFonts w:cs="Arial"/>
          <w:i/>
          <w:color w:val="000000"/>
        </w:rPr>
        <w:t xml:space="preserve">, </w:t>
      </w:r>
      <w:r w:rsidRPr="00F053BD">
        <w:rPr>
          <w:rFonts w:cs="Arial"/>
          <w:i/>
          <w:color w:val="000000"/>
        </w:rPr>
        <w:br/>
        <w:t>And for the day confined to fast in fires</w:t>
      </w:r>
      <w:r w:rsidR="006C68F2" w:rsidRPr="00F053BD">
        <w:rPr>
          <w:rFonts w:cs="Arial"/>
          <w:i/>
          <w:color w:val="000000"/>
        </w:rPr>
        <w:t xml:space="preserve">, </w:t>
      </w:r>
      <w:r w:rsidRPr="00F053BD">
        <w:rPr>
          <w:rFonts w:cs="Arial"/>
          <w:i/>
          <w:color w:val="000000"/>
        </w:rPr>
        <w:br/>
        <w:t>Till the foul crimes done in my days of nature</w:t>
      </w:r>
      <w:r w:rsidRPr="00F053BD">
        <w:rPr>
          <w:rFonts w:cs="Arial"/>
          <w:i/>
          <w:color w:val="000000"/>
        </w:rPr>
        <w:br/>
        <w:t>Are burnt and purged away.” (1.5.5)</w:t>
      </w:r>
    </w:p>
    <w:p w:rsidR="001B7D81" w:rsidRPr="00F053BD" w:rsidRDefault="001B7D81" w:rsidP="00BA3D7F">
      <w:pPr>
        <w:pStyle w:val="ListParagraph"/>
        <w:numPr>
          <w:ilvl w:val="0"/>
          <w:numId w:val="65"/>
        </w:numPr>
        <w:spacing w:after="0"/>
      </w:pPr>
      <w:r w:rsidRPr="00F053BD">
        <w:rPr>
          <w:rFonts w:cs="Arial"/>
          <w:color w:val="000000"/>
        </w:rPr>
        <w:t>The Ghost not only claims to be Hamlet's "father's spirit"; it also suggests that it's a </w:t>
      </w:r>
      <w:r w:rsidRPr="00F053BD">
        <w:rPr>
          <w:rFonts w:cs="Arial"/>
          <w:i/>
          <w:iCs/>
          <w:color w:val="000000"/>
        </w:rPr>
        <w:t xml:space="preserve">Purgatorial </w:t>
      </w:r>
      <w:r w:rsidRPr="00F053BD">
        <w:rPr>
          <w:rFonts w:cs="Arial"/>
          <w:color w:val="000000"/>
        </w:rPr>
        <w:t>ghost. Purgatory was often imagined as a fiery place where souls "purged away" their sins before going to heaven. There is one major difference, though: purgatorial spirits returned to ask loved ones for prayers that could help them reach to heaven faster</w:t>
      </w:r>
    </w:p>
    <w:p w:rsidR="001B7D81" w:rsidRPr="00F053BD" w:rsidRDefault="001B7D81" w:rsidP="00BA3D7F">
      <w:pPr>
        <w:pStyle w:val="ListParagraph"/>
        <w:numPr>
          <w:ilvl w:val="0"/>
          <w:numId w:val="65"/>
        </w:numPr>
        <w:spacing w:after="0"/>
      </w:pPr>
      <w:r w:rsidRPr="00F053BD">
        <w:t xml:space="preserve">"...the Ghost is Catholic: he comes from </w:t>
      </w:r>
      <w:r w:rsidRPr="00AF240B">
        <w:t>Purgatory</w:t>
      </w:r>
      <w:r w:rsidRPr="00F053BD">
        <w:t>.</w:t>
      </w:r>
      <w:bookmarkStart w:id="19" w:name="footnote_5_return"/>
      <w:bookmarkEnd w:id="19"/>
      <w:r w:rsidRPr="00F053BD">
        <w:t>”</w:t>
      </w:r>
    </w:p>
    <w:p w:rsidR="0061654E" w:rsidRPr="00F053BD" w:rsidRDefault="0061654E" w:rsidP="0061654E">
      <w:pPr>
        <w:pStyle w:val="ListParagraph"/>
        <w:numPr>
          <w:ilvl w:val="0"/>
          <w:numId w:val="65"/>
        </w:numPr>
        <w:spacing w:after="0"/>
      </w:pPr>
      <w:r>
        <w:t>The ghost is not from hell. It represents the growing protestant assault on Purgatory. Therefore, whether</w:t>
      </w:r>
      <w:r w:rsidRPr="00F053BD">
        <w:t xml:space="preserve"> the play</w:t>
      </w:r>
      <w:r>
        <w:t xml:space="preserve"> is</w:t>
      </w:r>
      <w:r w:rsidRPr="00F053BD">
        <w:t xml:space="preserve"> Protestant or Catholic </w:t>
      </w:r>
      <w:r>
        <w:t xml:space="preserve">is </w:t>
      </w:r>
      <w:r w:rsidRPr="00F053BD">
        <w:t>open for debate.</w:t>
      </w:r>
    </w:p>
    <w:p w:rsidR="001B7D81" w:rsidRPr="00F053BD" w:rsidRDefault="001B7D81" w:rsidP="00BA3D7F">
      <w:pPr>
        <w:rPr>
          <w:rFonts w:cs="Arial"/>
          <w:color w:val="000000"/>
        </w:rPr>
      </w:pPr>
    </w:p>
    <w:p w:rsidR="00DF436B" w:rsidRDefault="00DF436B" w:rsidP="0061654E">
      <w:pPr>
        <w:spacing w:after="0"/>
        <w:rPr>
          <w:u w:val="single"/>
        </w:rPr>
      </w:pPr>
    </w:p>
    <w:p w:rsidR="00DF436B" w:rsidRDefault="00DF436B" w:rsidP="0061654E">
      <w:pPr>
        <w:spacing w:after="0"/>
        <w:rPr>
          <w:u w:val="single"/>
        </w:rPr>
      </w:pPr>
    </w:p>
    <w:p w:rsidR="00DF436B" w:rsidRDefault="00DF436B" w:rsidP="0061654E">
      <w:pPr>
        <w:spacing w:after="0"/>
        <w:rPr>
          <w:u w:val="single"/>
        </w:rPr>
      </w:pPr>
    </w:p>
    <w:p w:rsidR="001B7D81" w:rsidRPr="0061654E" w:rsidRDefault="001B7D81" w:rsidP="0061654E">
      <w:pPr>
        <w:spacing w:after="0"/>
        <w:rPr>
          <w:u w:val="single"/>
        </w:rPr>
      </w:pPr>
      <w:r w:rsidRPr="0061654E">
        <w:rPr>
          <w:u w:val="single"/>
        </w:rPr>
        <w:lastRenderedPageBreak/>
        <w:t>Essayist readings</w:t>
      </w:r>
    </w:p>
    <w:p w:rsidR="0061654E" w:rsidRDefault="0061654E" w:rsidP="0061654E">
      <w:pPr>
        <w:pStyle w:val="ListParagraph"/>
        <w:spacing w:after="0"/>
      </w:pPr>
    </w:p>
    <w:p w:rsidR="001B7D81" w:rsidRPr="00F053BD" w:rsidRDefault="001B7D81" w:rsidP="0061654E">
      <w:pPr>
        <w:pStyle w:val="ListParagraph"/>
        <w:numPr>
          <w:ilvl w:val="0"/>
          <w:numId w:val="65"/>
        </w:numPr>
        <w:spacing w:after="0"/>
      </w:pPr>
      <w:r w:rsidRPr="0061654E">
        <w:rPr>
          <w:i/>
        </w:rPr>
        <w:t>Lily Campbell:</w:t>
      </w:r>
      <w:r w:rsidRPr="00F053BD">
        <w:t xml:space="preserve"> "Shakespeare has pictured a ghost from Purgatory according to all the tests possible," but adds, "Shakespeare chose rather to throw out suggestions which might satisfy those members of his audience who followed any one of the three schools of thought on the subject."</w:t>
      </w:r>
    </w:p>
    <w:p w:rsidR="001B7D81" w:rsidRPr="00F053BD" w:rsidRDefault="001B7D81" w:rsidP="0061654E">
      <w:pPr>
        <w:pStyle w:val="ListParagraph"/>
        <w:numPr>
          <w:ilvl w:val="0"/>
          <w:numId w:val="65"/>
        </w:numPr>
        <w:spacing w:after="0"/>
      </w:pPr>
      <w:r w:rsidRPr="0061654E">
        <w:rPr>
          <w:i/>
        </w:rPr>
        <w:t xml:space="preserve">Roy Battenhouse: </w:t>
      </w:r>
      <w:r w:rsidRPr="00F053BD">
        <w:t>"The ghost, then, does not come from a Catholic Purgatory, but from an afterward exactly suited to fascinate the imagination and understanding of the humanist intellectual of the Renaissance."</w:t>
      </w:r>
    </w:p>
    <w:p w:rsidR="001B7D81" w:rsidRDefault="001B7D81" w:rsidP="0061654E">
      <w:pPr>
        <w:pStyle w:val="ListParagraph"/>
        <w:numPr>
          <w:ilvl w:val="0"/>
          <w:numId w:val="65"/>
        </w:numPr>
        <w:spacing w:after="0"/>
      </w:pPr>
      <w:r w:rsidRPr="0061654E">
        <w:rPr>
          <w:i/>
        </w:rPr>
        <w:t>Harold Bloom's</w:t>
      </w:r>
      <w:r w:rsidRPr="00F053BD">
        <w:t xml:space="preserve"> </w:t>
      </w:r>
      <w:r w:rsidRPr="0061654E">
        <w:rPr>
          <w:iCs/>
          <w:u w:val="single"/>
        </w:rPr>
        <w:t>Shakespeare: The Invention of the Human</w:t>
      </w:r>
      <w:r w:rsidRPr="00F053BD">
        <w:rPr>
          <w:i/>
          <w:iCs/>
        </w:rPr>
        <w:t xml:space="preserve"> </w:t>
      </w:r>
      <w:r w:rsidRPr="00F053BD">
        <w:t>argues that whatever sociologists, theologians, psychologists or psychiatrists mean by personality comes from Shakespeare: to wit he invented the very concept</w:t>
      </w:r>
    </w:p>
    <w:p w:rsidR="001B7D81" w:rsidRPr="00F053BD" w:rsidRDefault="001B7D81" w:rsidP="00BA3D7F"/>
    <w:p w:rsidR="001B7D81" w:rsidRPr="00F053BD" w:rsidRDefault="001B7D81" w:rsidP="00BA3D7F">
      <w:pPr>
        <w:rPr>
          <w:b/>
        </w:rPr>
      </w:pPr>
      <w:r w:rsidRPr="00F053BD">
        <w:rPr>
          <w:b/>
        </w:rPr>
        <w:t>Death</w:t>
      </w:r>
    </w:p>
    <w:p w:rsidR="001B7D81" w:rsidRPr="00F053BD" w:rsidRDefault="001B7D81" w:rsidP="00BA3D7F">
      <w:pPr>
        <w:pStyle w:val="ListParagraph"/>
        <w:numPr>
          <w:ilvl w:val="0"/>
          <w:numId w:val="65"/>
        </w:numPr>
        <w:spacing w:after="0"/>
        <w:rPr>
          <w:rFonts w:cs="Arial"/>
        </w:rPr>
      </w:pPr>
      <w:r w:rsidRPr="00F053BD">
        <w:rPr>
          <w:vanish/>
        </w:rPr>
        <w:t>HaHHahhhhh</w:t>
      </w:r>
      <w:r w:rsidRPr="00F053BD">
        <w:rPr>
          <w:rFonts w:cs="Arial"/>
        </w:rPr>
        <w:t xml:space="preserve">Death had to be Christian. This meant that there was a </w:t>
      </w:r>
      <w:r w:rsidRPr="00F053BD">
        <w:rPr>
          <w:rFonts w:cs="Arial"/>
          <w:b/>
          <w:bCs/>
        </w:rPr>
        <w:t xml:space="preserve">certainty </w:t>
      </w:r>
      <w:r w:rsidRPr="00F053BD">
        <w:rPr>
          <w:rFonts w:cs="Arial"/>
        </w:rPr>
        <w:t>of an afterlife for the soul; hence Hamlet’s concern about his father’s soul as King Hamlet had not had a chance to show forgiveness or redemption before he was killed.  In contrast, Hamlet did not want to kill Claudius while he was praying because then he would be assured of an afterlife.</w:t>
      </w:r>
    </w:p>
    <w:p w:rsidR="001B7D81" w:rsidRPr="00F053BD" w:rsidRDefault="001B7D81" w:rsidP="00BA3D7F">
      <w:pPr>
        <w:pStyle w:val="ListParagraph"/>
        <w:numPr>
          <w:ilvl w:val="0"/>
          <w:numId w:val="65"/>
        </w:numPr>
        <w:spacing w:after="0"/>
        <w:rPr>
          <w:rFonts w:cs="Arial"/>
        </w:rPr>
      </w:pPr>
      <w:r w:rsidRPr="00F053BD">
        <w:rPr>
          <w:rFonts w:cs="Arial"/>
        </w:rPr>
        <w:t xml:space="preserve">Suicide </w:t>
      </w:r>
      <w:r w:rsidRPr="00F053BD">
        <w:rPr>
          <w:rFonts w:cs="Arial"/>
        </w:rPr>
        <w:sym w:font="Wingdings" w:char="F0E0"/>
      </w:r>
      <w:r w:rsidRPr="00F053BD">
        <w:rPr>
          <w:rFonts w:cs="Arial"/>
        </w:rPr>
        <w:t xml:space="preserve"> Ophelia’s death was suicide (from her overbearing grief as a result of the loss of her father and Hamlet going mad and treating her badly).  Suicide was seen as anti-Christian and therefore she could not be given a Christian burial</w:t>
      </w:r>
    </w:p>
    <w:p w:rsidR="001B7D81" w:rsidRPr="00F053BD" w:rsidRDefault="001B7D81" w:rsidP="00BA3D7F">
      <w:pPr>
        <w:pStyle w:val="ListParagraph"/>
        <w:numPr>
          <w:ilvl w:val="0"/>
          <w:numId w:val="65"/>
        </w:numPr>
        <w:spacing w:after="0"/>
        <w:rPr>
          <w:rFonts w:cs="Arial"/>
        </w:rPr>
      </w:pPr>
      <w:r w:rsidRPr="00F053BD">
        <w:rPr>
          <w:rFonts w:cs="Arial"/>
        </w:rPr>
        <w:t xml:space="preserve">Afterlife </w:t>
      </w:r>
      <w:r w:rsidRPr="00F053BD">
        <w:rPr>
          <w:rFonts w:cs="Arial"/>
        </w:rPr>
        <w:sym w:font="Wingdings" w:char="F0E0"/>
      </w:r>
      <w:r w:rsidRPr="00F053BD">
        <w:rPr>
          <w:rFonts w:cs="Arial"/>
        </w:rPr>
        <w:t xml:space="preserve"> Hamlet has the certainty of an afterlife but before he is aware of that he questions the Christian ideologies linked to both life and death.  He is fearful of the unknown and being trapped by death. This is what causes him to procrastinate over killing Claudius. He comes to the conclusion that the known is better, but only after he questions the value of life (“</w:t>
      </w:r>
      <w:r w:rsidRPr="00F053BD">
        <w:rPr>
          <w:rFonts w:cs="Arial"/>
          <w:i/>
        </w:rPr>
        <w:t>what a piece of work is man”</w:t>
      </w:r>
      <w:r w:rsidRPr="00F053BD">
        <w:rPr>
          <w:rFonts w:cs="Arial"/>
        </w:rPr>
        <w:t xml:space="preserve"> and the “</w:t>
      </w:r>
      <w:r w:rsidRPr="00F053BD">
        <w:rPr>
          <w:rFonts w:cs="Arial"/>
          <w:i/>
        </w:rPr>
        <w:t>To be or not to be</w:t>
      </w:r>
      <w:r w:rsidRPr="00F053BD">
        <w:rPr>
          <w:rFonts w:cs="Arial"/>
        </w:rPr>
        <w:t>” speech)</w:t>
      </w:r>
    </w:p>
    <w:p w:rsidR="001B7D81" w:rsidRPr="00F053BD" w:rsidRDefault="001B7D81" w:rsidP="00BA3D7F">
      <w:pPr>
        <w:pStyle w:val="ListParagraph"/>
        <w:numPr>
          <w:ilvl w:val="0"/>
          <w:numId w:val="65"/>
        </w:numPr>
        <w:spacing w:after="0"/>
        <w:rPr>
          <w:rFonts w:cs="Arial"/>
        </w:rPr>
      </w:pPr>
      <w:r w:rsidRPr="00F053BD">
        <w:t>Hamlet reveals how Shakespeare uses rhetoric to create a religious message about the church and re-shape the values of right and wrong according to his own view, so he punishes sinners by creating disastrous endings.</w:t>
      </w:r>
    </w:p>
    <w:p w:rsidR="004B030E" w:rsidRDefault="004B030E" w:rsidP="00BA3D7F">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253CF9" w:rsidRPr="00C63151" w:rsidRDefault="00253CF9" w:rsidP="00BA3D7F">
      <w:pPr>
        <w:pStyle w:val="Heading1"/>
        <w:rPr>
          <w:rFonts w:eastAsia="Times New Roman"/>
          <w:lang w:eastAsia="en-AU"/>
        </w:rPr>
      </w:pPr>
      <w:bookmarkStart w:id="20" w:name="_Toc366867533"/>
      <w:r>
        <w:rPr>
          <w:rFonts w:eastAsia="Times New Roman"/>
          <w:lang w:eastAsia="en-AU"/>
        </w:rPr>
        <w:lastRenderedPageBreak/>
        <w:t>Readings</w:t>
      </w:r>
      <w:bookmarkEnd w:id="20"/>
    </w:p>
    <w:p w:rsidR="00253CF9" w:rsidRPr="00253CF9" w:rsidRDefault="00253CF9" w:rsidP="00BA3D7F">
      <w:pPr>
        <w:pStyle w:val="Heading2"/>
        <w:rPr>
          <w:rFonts w:eastAsia="Times New Roman"/>
          <w:lang w:eastAsia="en-AU"/>
        </w:rPr>
      </w:pPr>
      <w:bookmarkStart w:id="21" w:name="_Toc366867534"/>
      <w:r>
        <w:rPr>
          <w:rFonts w:eastAsia="Times New Roman"/>
          <w:lang w:eastAsia="en-AU"/>
        </w:rPr>
        <w:t>Feminist</w:t>
      </w:r>
      <w:bookmarkEnd w:id="21"/>
      <w:r>
        <w:rPr>
          <w:rFonts w:eastAsia="Times New Roman"/>
          <w:lang w:eastAsia="en-AU"/>
        </w:rPr>
        <w:t xml:space="preserve"> </w:t>
      </w:r>
    </w:p>
    <w:p w:rsidR="004B030E" w:rsidRDefault="004B030E" w:rsidP="00BA3D7F">
      <w:pPr>
        <w:rPr>
          <w:b/>
        </w:rPr>
      </w:pPr>
    </w:p>
    <w:p w:rsidR="004B030E" w:rsidRDefault="004B030E" w:rsidP="00BA3D7F">
      <w:pPr>
        <w:rPr>
          <w:b/>
        </w:rPr>
      </w:pPr>
      <w:r>
        <w:rPr>
          <w:b/>
        </w:rPr>
        <w:t xml:space="preserve">Context </w:t>
      </w:r>
    </w:p>
    <w:p w:rsidR="004B030E" w:rsidRDefault="004B030E" w:rsidP="00BA3D7F">
      <w:pPr>
        <w:pStyle w:val="ListParagraph"/>
        <w:numPr>
          <w:ilvl w:val="0"/>
          <w:numId w:val="15"/>
        </w:numPr>
      </w:pPr>
      <w:r>
        <w:t xml:space="preserve">1600s Elizabethan period </w:t>
      </w:r>
    </w:p>
    <w:p w:rsidR="004B030E" w:rsidRDefault="004B030E" w:rsidP="00BA3D7F">
      <w:pPr>
        <w:pStyle w:val="ListParagraph"/>
        <w:numPr>
          <w:ilvl w:val="0"/>
          <w:numId w:val="15"/>
        </w:numPr>
      </w:pPr>
      <w:r>
        <w:t xml:space="preserve">Few woman continued </w:t>
      </w:r>
      <w:r w:rsidR="00FA4C4B">
        <w:t>beyond</w:t>
      </w:r>
      <w:r>
        <w:t xml:space="preserve"> basic learning </w:t>
      </w:r>
    </w:p>
    <w:p w:rsidR="004B030E" w:rsidRDefault="004B030E" w:rsidP="00BA3D7F">
      <w:pPr>
        <w:pStyle w:val="ListParagraph"/>
        <w:numPr>
          <w:ilvl w:val="0"/>
          <w:numId w:val="15"/>
        </w:numPr>
      </w:pPr>
      <w:r>
        <w:t>Most were discouraged from achieving more education</w:t>
      </w:r>
    </w:p>
    <w:p w:rsidR="004B030E" w:rsidRDefault="004B030E" w:rsidP="00BA3D7F">
      <w:pPr>
        <w:pStyle w:val="ListParagraph"/>
        <w:numPr>
          <w:ilvl w:val="0"/>
          <w:numId w:val="15"/>
        </w:numPr>
      </w:pPr>
      <w:r>
        <w:t>M</w:t>
      </w:r>
      <w:r w:rsidR="00FA4C4B">
        <w:t>ostly</w:t>
      </w:r>
      <w:r>
        <w:t xml:space="preserve"> trained to become mothers and housewives</w:t>
      </w:r>
    </w:p>
    <w:p w:rsidR="004B030E" w:rsidRDefault="004B030E" w:rsidP="00BA3D7F">
      <w:pPr>
        <w:pStyle w:val="ListParagraph"/>
        <w:numPr>
          <w:ilvl w:val="0"/>
          <w:numId w:val="15"/>
        </w:numPr>
      </w:pPr>
      <w:r>
        <w:t xml:space="preserve">No influence in politics and legal issues </w:t>
      </w:r>
    </w:p>
    <w:p w:rsidR="004B030E" w:rsidRDefault="004B030E" w:rsidP="00BA3D7F">
      <w:pPr>
        <w:pStyle w:val="ListParagraph"/>
        <w:numPr>
          <w:ilvl w:val="0"/>
          <w:numId w:val="15"/>
        </w:numPr>
      </w:pPr>
      <w:r>
        <w:t xml:space="preserve">No right to own a business or to hold any of the property once married </w:t>
      </w:r>
    </w:p>
    <w:p w:rsidR="004B030E" w:rsidRPr="00002E9F" w:rsidRDefault="004B030E" w:rsidP="00BA3D7F">
      <w:pPr>
        <w:pStyle w:val="ListParagraph"/>
      </w:pPr>
    </w:p>
    <w:p w:rsidR="004B030E" w:rsidRPr="00222BCE" w:rsidRDefault="004B030E" w:rsidP="00BA3D7F">
      <w:pPr>
        <w:pStyle w:val="ListParagraph"/>
        <w:numPr>
          <w:ilvl w:val="0"/>
          <w:numId w:val="13"/>
        </w:numPr>
        <w:rPr>
          <w:b/>
        </w:rPr>
      </w:pPr>
      <w:r w:rsidRPr="00222BCE">
        <w:rPr>
          <w:b/>
        </w:rPr>
        <w:t xml:space="preserve">Female characters don’t possess any power </w:t>
      </w:r>
    </w:p>
    <w:p w:rsidR="004B030E" w:rsidRDefault="004B030E" w:rsidP="00BA3D7F">
      <w:pPr>
        <w:pStyle w:val="ListParagraph"/>
        <w:numPr>
          <w:ilvl w:val="0"/>
          <w:numId w:val="13"/>
        </w:numPr>
        <w:rPr>
          <w:b/>
        </w:rPr>
      </w:pPr>
      <w:r w:rsidRPr="00222BCE">
        <w:rPr>
          <w:b/>
        </w:rPr>
        <w:t xml:space="preserve">Male characters are dominant </w:t>
      </w:r>
    </w:p>
    <w:p w:rsidR="004B030E" w:rsidRPr="00222BCE" w:rsidRDefault="004B030E" w:rsidP="00BA3D7F">
      <w:pPr>
        <w:pStyle w:val="ListParagraph"/>
        <w:numPr>
          <w:ilvl w:val="0"/>
          <w:numId w:val="13"/>
        </w:numPr>
        <w:rPr>
          <w:b/>
        </w:rPr>
      </w:pPr>
      <w:r>
        <w:rPr>
          <w:b/>
        </w:rPr>
        <w:t xml:space="preserve">Role of women: one of passivity and fierce obedience </w:t>
      </w:r>
    </w:p>
    <w:p w:rsidR="004B030E" w:rsidRDefault="004B030E" w:rsidP="00BA3D7F">
      <w:pPr>
        <w:rPr>
          <w:b/>
        </w:rPr>
      </w:pPr>
      <w:r>
        <w:rPr>
          <w:b/>
        </w:rPr>
        <w:t xml:space="preserve">Gertrude </w:t>
      </w:r>
    </w:p>
    <w:p w:rsidR="004B030E" w:rsidRPr="001A22E1" w:rsidRDefault="004B030E" w:rsidP="00BA3D7F">
      <w:pPr>
        <w:pStyle w:val="ListParagraph"/>
        <w:numPr>
          <w:ilvl w:val="0"/>
          <w:numId w:val="14"/>
        </w:numPr>
        <w:rPr>
          <w:b/>
        </w:rPr>
      </w:pPr>
      <w:r>
        <w:t xml:space="preserve">Controlled by the men in her life </w:t>
      </w:r>
    </w:p>
    <w:p w:rsidR="004B030E" w:rsidRPr="00133830" w:rsidRDefault="004B030E" w:rsidP="00BA3D7F">
      <w:pPr>
        <w:pStyle w:val="ListParagraph"/>
        <w:numPr>
          <w:ilvl w:val="0"/>
          <w:numId w:val="14"/>
        </w:numPr>
        <w:rPr>
          <w:b/>
        </w:rPr>
      </w:pPr>
      <w:r>
        <w:t xml:space="preserve">Silenced by the king </w:t>
      </w:r>
    </w:p>
    <w:p w:rsidR="004B030E" w:rsidRPr="000D37BD" w:rsidRDefault="004B030E" w:rsidP="00BA3D7F">
      <w:pPr>
        <w:pStyle w:val="ListParagraph"/>
        <w:numPr>
          <w:ilvl w:val="0"/>
          <w:numId w:val="14"/>
        </w:numPr>
        <w:rPr>
          <w:b/>
        </w:rPr>
      </w:pPr>
      <w:r>
        <w:t xml:space="preserve">Portrayed as weak by marrying Claudius so soon after </w:t>
      </w:r>
      <w:r w:rsidR="00FA4C4B">
        <w:t>the death of King Hamlet</w:t>
      </w:r>
    </w:p>
    <w:p w:rsidR="004B030E" w:rsidRPr="004B030E" w:rsidRDefault="004B030E" w:rsidP="00BA3D7F">
      <w:pPr>
        <w:pStyle w:val="ListParagraph"/>
        <w:numPr>
          <w:ilvl w:val="0"/>
          <w:numId w:val="12"/>
        </w:numPr>
        <w:rPr>
          <w:b/>
          <w:i/>
        </w:rPr>
      </w:pPr>
      <w:r w:rsidRPr="00222BCE">
        <w:rPr>
          <w:i/>
        </w:rPr>
        <w:t xml:space="preserve">“O god, a beast that wants discourse of reason would have mourned longer” </w:t>
      </w:r>
      <w:r w:rsidR="00FA4C4B" w:rsidRPr="00FA4C4B">
        <w:t>(Hamlet)</w:t>
      </w:r>
    </w:p>
    <w:p w:rsidR="004B030E" w:rsidRDefault="004B030E" w:rsidP="00BA3D7F">
      <w:pPr>
        <w:rPr>
          <w:b/>
        </w:rPr>
      </w:pPr>
      <w:r>
        <w:rPr>
          <w:b/>
        </w:rPr>
        <w:t xml:space="preserve">Ophelia </w:t>
      </w:r>
    </w:p>
    <w:p w:rsidR="004B030E" w:rsidRDefault="004B030E" w:rsidP="00BA3D7F">
      <w:pPr>
        <w:pStyle w:val="ListParagraph"/>
        <w:numPr>
          <w:ilvl w:val="0"/>
          <w:numId w:val="16"/>
        </w:numPr>
      </w:pPr>
      <w:r>
        <w:t>Ophelia’s inner struggle to do justice reflects the struggles of modern women. However, Polonius and Hamlet’s treatment of her paints he</w:t>
      </w:r>
      <w:r w:rsidR="008F7B75">
        <w:t xml:space="preserve">r as an out-dated and objectified symbol </w:t>
      </w:r>
      <w:r>
        <w:t xml:space="preserve">of </w:t>
      </w:r>
      <w:r w:rsidR="008F7B75">
        <w:t>women in the Shakespearean era</w:t>
      </w:r>
    </w:p>
    <w:p w:rsidR="004B030E" w:rsidRDefault="004B030E" w:rsidP="00BA3D7F">
      <w:pPr>
        <w:pStyle w:val="ListParagraph"/>
        <w:numPr>
          <w:ilvl w:val="0"/>
          <w:numId w:val="16"/>
        </w:numPr>
      </w:pPr>
      <w:r>
        <w:t xml:space="preserve">Controlled by Polonius and Laertes – </w:t>
      </w:r>
      <w:r w:rsidR="00FA4C4B">
        <w:t xml:space="preserve">Ophelia </w:t>
      </w:r>
      <w:r>
        <w:t xml:space="preserve">can’t love hamlet </w:t>
      </w:r>
    </w:p>
    <w:p w:rsidR="004B030E" w:rsidRDefault="004B030E" w:rsidP="00BA3D7F">
      <w:pPr>
        <w:pStyle w:val="ListParagraph"/>
        <w:numPr>
          <w:ilvl w:val="0"/>
          <w:numId w:val="12"/>
        </w:numPr>
        <w:rPr>
          <w:i/>
        </w:rPr>
      </w:pPr>
      <w:r w:rsidRPr="00222BCE">
        <w:rPr>
          <w:i/>
        </w:rPr>
        <w:t xml:space="preserve">“Or lose your heart, or your chaste treasure open to his unmastered importunity” </w:t>
      </w:r>
      <w:r w:rsidR="00A70AC4">
        <w:t>(Polonius)</w:t>
      </w:r>
    </w:p>
    <w:p w:rsidR="004B030E" w:rsidRPr="00222BCE" w:rsidRDefault="004B030E" w:rsidP="00BA3D7F">
      <w:pPr>
        <w:pStyle w:val="ListParagraph"/>
        <w:numPr>
          <w:ilvl w:val="0"/>
          <w:numId w:val="12"/>
        </w:numPr>
        <w:rPr>
          <w:i/>
        </w:rPr>
      </w:pPr>
      <w:r>
        <w:rPr>
          <w:i/>
        </w:rPr>
        <w:t xml:space="preserve">“tender yourself more dearly” </w:t>
      </w:r>
      <w:r w:rsidR="00A70AC4">
        <w:t xml:space="preserve"> (Polonius)</w:t>
      </w:r>
    </w:p>
    <w:p w:rsidR="004B030E" w:rsidRPr="00A70AC4" w:rsidRDefault="004B030E" w:rsidP="00BA3D7F">
      <w:pPr>
        <w:pStyle w:val="ListParagraph"/>
        <w:numPr>
          <w:ilvl w:val="0"/>
          <w:numId w:val="15"/>
        </w:numPr>
        <w:rPr>
          <w:i/>
        </w:rPr>
      </w:pPr>
      <w:r>
        <w:t xml:space="preserve">Subservient </w:t>
      </w:r>
    </w:p>
    <w:p w:rsidR="004B030E" w:rsidRPr="00A70AC4" w:rsidRDefault="004B030E" w:rsidP="00BA3D7F">
      <w:pPr>
        <w:pStyle w:val="ListParagraph"/>
        <w:numPr>
          <w:ilvl w:val="0"/>
          <w:numId w:val="12"/>
        </w:numPr>
        <w:rPr>
          <w:i/>
        </w:rPr>
      </w:pPr>
      <w:r w:rsidRPr="00A70AC4">
        <w:rPr>
          <w:i/>
        </w:rPr>
        <w:t xml:space="preserve">“I shall obey, me lord” </w:t>
      </w:r>
      <w:r w:rsidR="00A70AC4">
        <w:t xml:space="preserve"> (Ophelia)</w:t>
      </w:r>
    </w:p>
    <w:p w:rsidR="004B030E" w:rsidRDefault="004B030E" w:rsidP="00BA3D7F">
      <w:pPr>
        <w:pStyle w:val="ListParagraph"/>
        <w:numPr>
          <w:ilvl w:val="0"/>
          <w:numId w:val="15"/>
        </w:numPr>
      </w:pPr>
      <w:r>
        <w:t>Treated harshly by Hamlet</w:t>
      </w:r>
    </w:p>
    <w:p w:rsidR="004B030E" w:rsidRDefault="004B030E" w:rsidP="00BA3D7F">
      <w:pPr>
        <w:pStyle w:val="ListParagraph"/>
        <w:numPr>
          <w:ilvl w:val="0"/>
          <w:numId w:val="12"/>
        </w:numPr>
        <w:rPr>
          <w:i/>
        </w:rPr>
      </w:pPr>
      <w:r w:rsidRPr="00222BCE">
        <w:rPr>
          <w:i/>
        </w:rPr>
        <w:t xml:space="preserve">“Get thee to a nunnery” </w:t>
      </w:r>
      <w:r w:rsidR="00A70AC4">
        <w:t xml:space="preserve"> (Hamlet)</w:t>
      </w:r>
    </w:p>
    <w:p w:rsidR="008F7B75" w:rsidRPr="008F7B75" w:rsidRDefault="008F7B75" w:rsidP="00BA3D7F">
      <w:pPr>
        <w:pStyle w:val="ListParagraph"/>
        <w:ind w:left="1080"/>
        <w:rPr>
          <w:i/>
        </w:rPr>
      </w:pPr>
    </w:p>
    <w:p w:rsidR="004B030E" w:rsidRPr="008F7B75" w:rsidRDefault="004B030E" w:rsidP="00BA3D7F">
      <w:pPr>
        <w:pStyle w:val="ListParagraph"/>
        <w:numPr>
          <w:ilvl w:val="0"/>
          <w:numId w:val="17"/>
        </w:numPr>
        <w:rPr>
          <w:b/>
        </w:rPr>
      </w:pPr>
      <w:r>
        <w:rPr>
          <w:b/>
        </w:rPr>
        <w:t>Hamlet</w:t>
      </w:r>
      <w:r w:rsidR="00AB1B09">
        <w:rPr>
          <w:b/>
        </w:rPr>
        <w:t>’</w:t>
      </w:r>
      <w:r>
        <w:rPr>
          <w:b/>
        </w:rPr>
        <w:t xml:space="preserve">s </w:t>
      </w:r>
      <w:r w:rsidR="008F7B75">
        <w:rPr>
          <w:b/>
        </w:rPr>
        <w:t>view of women is a negative one; a g</w:t>
      </w:r>
      <w:r w:rsidRPr="008F7B75">
        <w:rPr>
          <w:b/>
        </w:rPr>
        <w:t xml:space="preserve">eneralisation of all women in his life </w:t>
      </w:r>
    </w:p>
    <w:p w:rsidR="008B24F5" w:rsidRPr="008B24F5" w:rsidRDefault="008B24F5" w:rsidP="00BA3D7F">
      <w:pPr>
        <w:pStyle w:val="ListParagraph"/>
        <w:numPr>
          <w:ilvl w:val="0"/>
          <w:numId w:val="17"/>
        </w:numPr>
        <w:rPr>
          <w:b/>
        </w:rPr>
      </w:pPr>
      <w:r w:rsidRPr="008B24F5">
        <w:rPr>
          <w:b/>
        </w:rPr>
        <w:t>Women are ‘silenced’ in the play; they are never given a soliloquy which would have allowed them</w:t>
      </w:r>
      <w:r w:rsidR="00FA4C4B">
        <w:rPr>
          <w:b/>
        </w:rPr>
        <w:t xml:space="preserve"> to confess to the audience</w:t>
      </w:r>
    </w:p>
    <w:p w:rsidR="004B030E" w:rsidRDefault="004B030E" w:rsidP="00BA3D7F">
      <w:pPr>
        <w:rPr>
          <w:b/>
          <w:i/>
        </w:rPr>
      </w:pPr>
    </w:p>
    <w:p w:rsidR="00875AB0" w:rsidRDefault="00875AB0" w:rsidP="00BA3D7F">
      <w:pPr>
        <w:rPr>
          <w:b/>
          <w:i/>
        </w:rPr>
      </w:pPr>
    </w:p>
    <w:p w:rsidR="00875AB0" w:rsidRDefault="00875AB0" w:rsidP="00BA3D7F">
      <w:pPr>
        <w:rPr>
          <w:b/>
          <w:i/>
        </w:rPr>
      </w:pPr>
    </w:p>
    <w:p w:rsidR="009210E7" w:rsidRDefault="009210E7" w:rsidP="00BA3D7F">
      <w:pPr>
        <w:rPr>
          <w:b/>
          <w:i/>
        </w:rPr>
      </w:pPr>
    </w:p>
    <w:p w:rsidR="009210E7" w:rsidRDefault="009210E7" w:rsidP="00BA3D7F">
      <w:pPr>
        <w:rPr>
          <w:b/>
          <w:i/>
        </w:rPr>
      </w:pPr>
    </w:p>
    <w:p w:rsidR="00BC1EE4" w:rsidRDefault="00BC1EE4" w:rsidP="00BA3D7F">
      <w:pPr>
        <w:rPr>
          <w:b/>
          <w:i/>
        </w:rPr>
      </w:pPr>
    </w:p>
    <w:tbl>
      <w:tblPr>
        <w:tblStyle w:val="TableGrid"/>
        <w:tblW w:w="0" w:type="auto"/>
        <w:tblLook w:val="04A0" w:firstRow="1" w:lastRow="0" w:firstColumn="1" w:lastColumn="0" w:noHBand="0" w:noVBand="1"/>
      </w:tblPr>
      <w:tblGrid>
        <w:gridCol w:w="4621"/>
        <w:gridCol w:w="4621"/>
      </w:tblGrid>
      <w:tr w:rsidR="00BC1EE4" w:rsidTr="00BC1EE4">
        <w:tc>
          <w:tcPr>
            <w:tcW w:w="4621" w:type="dxa"/>
          </w:tcPr>
          <w:p w:rsidR="00BC1EE4" w:rsidRPr="00BC1EE4" w:rsidRDefault="00BC1EE4" w:rsidP="00BA3D7F">
            <w:pPr>
              <w:rPr>
                <w:b/>
              </w:rPr>
            </w:pPr>
            <w:r w:rsidRPr="00BC1EE4">
              <w:rPr>
                <w:b/>
              </w:rPr>
              <w:t>Quote</w:t>
            </w:r>
          </w:p>
        </w:tc>
        <w:tc>
          <w:tcPr>
            <w:tcW w:w="4621" w:type="dxa"/>
          </w:tcPr>
          <w:p w:rsidR="00BC1EE4" w:rsidRPr="00BC1EE4" w:rsidRDefault="00BC1EE4" w:rsidP="00BA3D7F">
            <w:pPr>
              <w:rPr>
                <w:b/>
              </w:rPr>
            </w:pPr>
            <w:r w:rsidRPr="00BC1EE4">
              <w:rPr>
                <w:b/>
              </w:rPr>
              <w:t>Analysis</w:t>
            </w:r>
          </w:p>
        </w:tc>
      </w:tr>
      <w:tr w:rsidR="00BC1EE4" w:rsidTr="00BC1EE4">
        <w:tc>
          <w:tcPr>
            <w:tcW w:w="4621" w:type="dxa"/>
          </w:tcPr>
          <w:p w:rsidR="00BC1EE4" w:rsidRPr="00BC1EE4" w:rsidRDefault="00BC1EE4" w:rsidP="00BC1EE4">
            <w:pPr>
              <w:rPr>
                <w:i/>
              </w:rPr>
            </w:pPr>
            <w:r w:rsidRPr="00BC1EE4">
              <w:rPr>
                <w:i/>
              </w:rPr>
              <w:t xml:space="preserve">“Calls virtue hypocrites, take off the rose on a fair forehead of innocent love and sets a blister there” </w:t>
            </w:r>
            <w:r>
              <w:t>(Hamlet)</w:t>
            </w:r>
          </w:p>
          <w:p w:rsidR="00BC1EE4" w:rsidRDefault="00BC1EE4" w:rsidP="00BA3D7F"/>
        </w:tc>
        <w:tc>
          <w:tcPr>
            <w:tcW w:w="4621" w:type="dxa"/>
          </w:tcPr>
          <w:p w:rsidR="00BC1EE4" w:rsidRDefault="00BC1EE4" w:rsidP="00BC1EE4">
            <w:pPr>
              <w:pStyle w:val="ListParagraph"/>
              <w:numPr>
                <w:ilvl w:val="0"/>
                <w:numId w:val="18"/>
              </w:numPr>
              <w:spacing w:line="276" w:lineRule="auto"/>
            </w:pPr>
            <w:r w:rsidRPr="00760128">
              <w:t xml:space="preserve">Inappropriate use of language as he accuses Gertrude of </w:t>
            </w:r>
            <w:r>
              <w:t>disloyalty to his father</w:t>
            </w:r>
          </w:p>
          <w:p w:rsidR="00BC1EE4" w:rsidRDefault="00BC1EE4" w:rsidP="00BC1EE4">
            <w:pPr>
              <w:pStyle w:val="ListParagraph"/>
              <w:numPr>
                <w:ilvl w:val="0"/>
                <w:numId w:val="18"/>
              </w:numPr>
              <w:spacing w:line="276" w:lineRule="auto"/>
            </w:pPr>
            <w:r w:rsidRPr="00BC1EE4">
              <w:rPr>
                <w:u w:val="single"/>
              </w:rPr>
              <w:t>Diseased imagery</w:t>
            </w:r>
            <w:r w:rsidRPr="00760128">
              <w:t xml:space="preserve"> of a blister on the forehead refers to the loss of innocence</w:t>
            </w:r>
            <w:r>
              <w:t xml:space="preserve">.The </w:t>
            </w:r>
            <w:r w:rsidRPr="00760128">
              <w:t xml:space="preserve">forehead is an indication of purity and boldness in </w:t>
            </w:r>
            <w:r>
              <w:t>an</w:t>
            </w:r>
            <w:r w:rsidRPr="00760128">
              <w:t xml:space="preserve"> Elizabethan context</w:t>
            </w:r>
            <w:r>
              <w:t>.</w:t>
            </w:r>
          </w:p>
          <w:p w:rsidR="008C258C" w:rsidRDefault="008C258C" w:rsidP="008C258C">
            <w:pPr>
              <w:pStyle w:val="ListParagraph"/>
              <w:spacing w:line="276" w:lineRule="auto"/>
            </w:pPr>
          </w:p>
        </w:tc>
      </w:tr>
      <w:tr w:rsidR="00BC1EE4" w:rsidTr="00BC1EE4">
        <w:tc>
          <w:tcPr>
            <w:tcW w:w="4621" w:type="dxa"/>
          </w:tcPr>
          <w:p w:rsidR="00BC1EE4" w:rsidRPr="00BC1EE4" w:rsidRDefault="00BC1EE4" w:rsidP="00BC1EE4">
            <w:pPr>
              <w:rPr>
                <w:i/>
              </w:rPr>
            </w:pPr>
            <w:r w:rsidRPr="00BC1EE4">
              <w:rPr>
                <w:i/>
              </w:rPr>
              <w:t xml:space="preserve">“Frailty thy name is woman!” </w:t>
            </w:r>
            <w:r>
              <w:t>(Hamlet)</w:t>
            </w:r>
          </w:p>
          <w:p w:rsidR="00BC1EE4" w:rsidRDefault="00BC1EE4" w:rsidP="00BA3D7F"/>
        </w:tc>
        <w:tc>
          <w:tcPr>
            <w:tcW w:w="4621" w:type="dxa"/>
          </w:tcPr>
          <w:p w:rsidR="00BC1EE4" w:rsidRPr="00E21FDD" w:rsidRDefault="00BC1EE4" w:rsidP="00BC1EE4">
            <w:pPr>
              <w:pStyle w:val="ListParagraph"/>
              <w:numPr>
                <w:ilvl w:val="0"/>
                <w:numId w:val="19"/>
              </w:numPr>
              <w:spacing w:line="276" w:lineRule="auto"/>
            </w:pPr>
            <w:r w:rsidRPr="00E21FDD">
              <w:t xml:space="preserve">Hyperbolised tone of discontent toward the female gender is reinforced through the use of </w:t>
            </w:r>
            <w:r w:rsidRPr="00BC1EE4">
              <w:rPr>
                <w:u w:val="single"/>
              </w:rPr>
              <w:t>exclamation</w:t>
            </w:r>
          </w:p>
          <w:p w:rsidR="00BC1EE4" w:rsidRDefault="00BC1EE4" w:rsidP="00BC1EE4">
            <w:pPr>
              <w:pStyle w:val="ListParagraph"/>
              <w:numPr>
                <w:ilvl w:val="0"/>
                <w:numId w:val="19"/>
              </w:numPr>
              <w:spacing w:line="276" w:lineRule="auto"/>
            </w:pPr>
            <w:r w:rsidRPr="00760128">
              <w:t xml:space="preserve">Hamlet </w:t>
            </w:r>
            <w:r w:rsidRPr="00BC1EE4">
              <w:rPr>
                <w:u w:val="single"/>
              </w:rPr>
              <w:t>generalises</w:t>
            </w:r>
            <w:r w:rsidRPr="00760128">
              <w:t xml:space="preserve"> the whole female gender as ‘frail’</w:t>
            </w:r>
            <w:r>
              <w:t>. A</w:t>
            </w:r>
            <w:r w:rsidRPr="00760128">
              <w:t>s a consequence of this conviction, he sees Ophelia a</w:t>
            </w:r>
            <w:r>
              <w:t>s the same as every other woman.</w:t>
            </w:r>
          </w:p>
          <w:p w:rsidR="008C258C" w:rsidRDefault="008C258C" w:rsidP="008C258C">
            <w:pPr>
              <w:pStyle w:val="ListParagraph"/>
              <w:spacing w:line="276" w:lineRule="auto"/>
            </w:pPr>
          </w:p>
        </w:tc>
      </w:tr>
      <w:tr w:rsidR="00BC1EE4" w:rsidTr="00BC1EE4">
        <w:tc>
          <w:tcPr>
            <w:tcW w:w="4621" w:type="dxa"/>
          </w:tcPr>
          <w:p w:rsidR="00BC1EE4" w:rsidRPr="00BC1EE4" w:rsidRDefault="00BC1EE4" w:rsidP="00BC1EE4">
            <w:pPr>
              <w:rPr>
                <w:i/>
              </w:rPr>
            </w:pPr>
            <w:r w:rsidRPr="00BC1EE4">
              <w:rPr>
                <w:i/>
              </w:rPr>
              <w:t xml:space="preserve">“Get thee to a nunnery… to a nunnery go, and quickly too” </w:t>
            </w:r>
            <w:r>
              <w:t>(Hamlet)</w:t>
            </w:r>
          </w:p>
          <w:p w:rsidR="00BC1EE4" w:rsidRDefault="00BC1EE4" w:rsidP="00BA3D7F"/>
        </w:tc>
        <w:tc>
          <w:tcPr>
            <w:tcW w:w="4621" w:type="dxa"/>
          </w:tcPr>
          <w:p w:rsidR="00BC1EE4" w:rsidRDefault="00BC1EE4" w:rsidP="00BA3D7F">
            <w:pPr>
              <w:pStyle w:val="ListParagraph"/>
              <w:numPr>
                <w:ilvl w:val="0"/>
                <w:numId w:val="93"/>
              </w:numPr>
            </w:pPr>
            <w:r w:rsidRPr="00760128">
              <w:t xml:space="preserve">The </w:t>
            </w:r>
            <w:r w:rsidRPr="00BC1EE4">
              <w:rPr>
                <w:u w:val="single"/>
              </w:rPr>
              <w:t>repetition</w:t>
            </w:r>
            <w:r w:rsidRPr="00760128">
              <w:t xml:space="preserve"> of ‘go’, use of </w:t>
            </w:r>
            <w:r w:rsidRPr="00BC1EE4">
              <w:rPr>
                <w:u w:val="single"/>
              </w:rPr>
              <w:t>imperative</w:t>
            </w:r>
            <w:r w:rsidRPr="00760128">
              <w:t xml:space="preserve"> and </w:t>
            </w:r>
            <w:r w:rsidRPr="00BC1EE4">
              <w:rPr>
                <w:u w:val="single"/>
              </w:rPr>
              <w:t>obnoxious language</w:t>
            </w:r>
            <w:r w:rsidRPr="00760128">
              <w:t xml:space="preserve"> places Hamlet in a higher position in his relationship with Ophelia</w:t>
            </w:r>
          </w:p>
          <w:p w:rsidR="008C258C" w:rsidRDefault="008C258C" w:rsidP="008C258C">
            <w:pPr>
              <w:pStyle w:val="ListParagraph"/>
            </w:pPr>
          </w:p>
        </w:tc>
      </w:tr>
      <w:tr w:rsidR="00BC1EE4" w:rsidTr="00124CD4">
        <w:trPr>
          <w:trHeight w:val="4639"/>
        </w:trPr>
        <w:tc>
          <w:tcPr>
            <w:tcW w:w="4621" w:type="dxa"/>
          </w:tcPr>
          <w:p w:rsidR="00BC1EE4" w:rsidRPr="00BC1EE4" w:rsidRDefault="00BC1EE4" w:rsidP="00BC1EE4">
            <w:pPr>
              <w:rPr>
                <w:i/>
              </w:rPr>
            </w:pPr>
            <w:r w:rsidRPr="00BC1EE4">
              <w:rPr>
                <w:i/>
              </w:rPr>
              <w:t xml:space="preserve">“Enter Ophelia distracted” </w:t>
            </w:r>
            <w:r>
              <w:t>(stage direction)</w:t>
            </w:r>
          </w:p>
          <w:p w:rsidR="00BC1EE4" w:rsidRDefault="00BC1EE4" w:rsidP="00BC1EE4">
            <w:pPr>
              <w:rPr>
                <w:i/>
              </w:rPr>
            </w:pPr>
          </w:p>
          <w:p w:rsidR="00BC1EE4" w:rsidRDefault="00BC1EE4" w:rsidP="00BC1EE4">
            <w:pPr>
              <w:rPr>
                <w:i/>
              </w:rPr>
            </w:pPr>
          </w:p>
          <w:p w:rsidR="00BC1EE4" w:rsidRDefault="00BC1EE4" w:rsidP="00BC1EE4">
            <w:pPr>
              <w:rPr>
                <w:i/>
              </w:rPr>
            </w:pPr>
          </w:p>
          <w:p w:rsidR="00BC1EE4" w:rsidRDefault="00BC1EE4" w:rsidP="00BC1EE4">
            <w:pPr>
              <w:rPr>
                <w:i/>
              </w:rPr>
            </w:pPr>
          </w:p>
          <w:p w:rsidR="00BC1EE4" w:rsidRDefault="00BC1EE4" w:rsidP="00BC1EE4">
            <w:pPr>
              <w:rPr>
                <w:i/>
              </w:rPr>
            </w:pPr>
          </w:p>
          <w:p w:rsidR="00BC1EE4" w:rsidRDefault="00BC1EE4" w:rsidP="00BC1EE4">
            <w:pPr>
              <w:rPr>
                <w:i/>
              </w:rPr>
            </w:pPr>
          </w:p>
          <w:p w:rsidR="00BC1EE4" w:rsidRDefault="00BC1EE4" w:rsidP="00BC1EE4">
            <w:pPr>
              <w:rPr>
                <w:i/>
              </w:rPr>
            </w:pPr>
          </w:p>
          <w:p w:rsidR="00BC1EE4" w:rsidRPr="00BC1EE4" w:rsidRDefault="00BC1EE4" w:rsidP="00BC1EE4">
            <w:pPr>
              <w:rPr>
                <w:i/>
              </w:rPr>
            </w:pPr>
            <w:r w:rsidRPr="00BC1EE4">
              <w:rPr>
                <w:i/>
              </w:rPr>
              <w:t xml:space="preserve">“I must put on an anti-disposition” </w:t>
            </w:r>
            <w:r>
              <w:t>(Hamlet)</w:t>
            </w:r>
          </w:p>
          <w:p w:rsidR="00BC1EE4" w:rsidRDefault="00BC1EE4" w:rsidP="00BA3D7F"/>
        </w:tc>
        <w:tc>
          <w:tcPr>
            <w:tcW w:w="4621" w:type="dxa"/>
          </w:tcPr>
          <w:p w:rsidR="00BC1EE4" w:rsidRPr="00C15837" w:rsidRDefault="00BC1EE4" w:rsidP="00BC1EE4">
            <w:pPr>
              <w:pStyle w:val="ListParagraph"/>
              <w:numPr>
                <w:ilvl w:val="0"/>
                <w:numId w:val="20"/>
              </w:numPr>
              <w:spacing w:line="276" w:lineRule="auto"/>
            </w:pPr>
            <w:r w:rsidRPr="00C15837">
              <w:t xml:space="preserve">Ophelia’s ‘true’ madness is evident through the </w:t>
            </w:r>
            <w:r w:rsidRPr="00BC1EE4">
              <w:rPr>
                <w:u w:val="single"/>
              </w:rPr>
              <w:t>stage direction</w:t>
            </w:r>
          </w:p>
          <w:p w:rsidR="00BC1EE4" w:rsidRDefault="00BC1EE4" w:rsidP="00BC1EE4">
            <w:pPr>
              <w:pStyle w:val="ListParagraph"/>
              <w:numPr>
                <w:ilvl w:val="0"/>
                <w:numId w:val="20"/>
              </w:numPr>
              <w:spacing w:line="276" w:lineRule="auto"/>
            </w:pPr>
            <w:r w:rsidRPr="00760128">
              <w:t>The idea of women being ‘frail’ is evident in Ophelia’s ‘true’ madness</w:t>
            </w:r>
            <w:r>
              <w:t>,</w:t>
            </w:r>
            <w:r w:rsidRPr="00760128">
              <w:t xml:space="preserve"> in contrast with Hamlet</w:t>
            </w:r>
            <w:r>
              <w:t>,</w:t>
            </w:r>
            <w:r w:rsidRPr="00760128">
              <w:t xml:space="preserve"> whose sanity is qu</w:t>
            </w:r>
            <w:r>
              <w:t>estionable but not challenged</w:t>
            </w:r>
          </w:p>
          <w:p w:rsidR="00BC1EE4" w:rsidRDefault="00BC1EE4" w:rsidP="00BC1EE4">
            <w:pPr>
              <w:pStyle w:val="ListParagraph"/>
              <w:spacing w:line="276" w:lineRule="auto"/>
            </w:pPr>
          </w:p>
          <w:p w:rsidR="00BC1EE4" w:rsidRPr="00760128" w:rsidRDefault="00BC1EE4" w:rsidP="00BC1EE4">
            <w:pPr>
              <w:pStyle w:val="ListParagraph"/>
              <w:numPr>
                <w:ilvl w:val="0"/>
                <w:numId w:val="21"/>
              </w:numPr>
              <w:spacing w:line="276" w:lineRule="auto"/>
            </w:pPr>
            <w:r w:rsidRPr="00760128">
              <w:t>Hamlet’s madness is a ‘façade’, stated by himself at the beginning of the play</w:t>
            </w:r>
          </w:p>
          <w:p w:rsidR="00BC1EE4" w:rsidRPr="008C258C" w:rsidRDefault="00BC1EE4" w:rsidP="00BC1EE4">
            <w:pPr>
              <w:pStyle w:val="ListParagraph"/>
              <w:numPr>
                <w:ilvl w:val="0"/>
                <w:numId w:val="21"/>
              </w:numPr>
              <w:spacing w:line="276" w:lineRule="auto"/>
            </w:pPr>
            <w:r w:rsidRPr="00760128">
              <w:t xml:space="preserve">Both experience </w:t>
            </w:r>
            <w:r>
              <w:t xml:space="preserve">the </w:t>
            </w:r>
            <w:r w:rsidRPr="00760128">
              <w:t>deaths of their father</w:t>
            </w:r>
            <w:r>
              <w:t>s.</w:t>
            </w:r>
            <w:r w:rsidRPr="009210E7">
              <w:t>While Hamlet remains rational, Ophelia goes mad because women are more susceptible to madness.</w:t>
            </w:r>
            <w:r>
              <w:sym w:font="Wingdings" w:char="F0E0"/>
            </w:r>
            <w:r>
              <w:t xml:space="preserve">a common assumption of the period e.g. Lady Macbeth, </w:t>
            </w:r>
            <w:r>
              <w:rPr>
                <w:i/>
              </w:rPr>
              <w:t>Macbeth</w:t>
            </w:r>
          </w:p>
          <w:p w:rsidR="008C258C" w:rsidRDefault="008C258C" w:rsidP="008C258C">
            <w:pPr>
              <w:pStyle w:val="ListParagraph"/>
              <w:spacing w:line="276" w:lineRule="auto"/>
            </w:pPr>
          </w:p>
        </w:tc>
      </w:tr>
      <w:tr w:rsidR="00BC1EE4" w:rsidTr="00BC1EE4">
        <w:tc>
          <w:tcPr>
            <w:tcW w:w="4621" w:type="dxa"/>
          </w:tcPr>
          <w:p w:rsidR="00BC1EE4" w:rsidRDefault="00BC1EE4" w:rsidP="00BC1EE4">
            <w:r w:rsidRPr="00BC1EE4">
              <w:rPr>
                <w:i/>
              </w:rPr>
              <w:t>“Our sometimes sister, now our queen”</w:t>
            </w:r>
            <w:r>
              <w:t xml:space="preserve">  (Claudius)</w:t>
            </w:r>
          </w:p>
          <w:p w:rsidR="00BC1EE4" w:rsidRDefault="00BC1EE4" w:rsidP="00BA3D7F"/>
        </w:tc>
        <w:tc>
          <w:tcPr>
            <w:tcW w:w="4621" w:type="dxa"/>
          </w:tcPr>
          <w:p w:rsidR="00BC1EE4" w:rsidRDefault="00BC1EE4" w:rsidP="00BC1EE4">
            <w:pPr>
              <w:pStyle w:val="ListParagraph"/>
              <w:numPr>
                <w:ilvl w:val="0"/>
                <w:numId w:val="22"/>
              </w:numPr>
              <w:spacing w:line="276" w:lineRule="auto"/>
            </w:pPr>
            <w:r>
              <w:t>Gertrude</w:t>
            </w:r>
            <w:r w:rsidRPr="00627D7A">
              <w:t xml:space="preserve"> is an oversimplified fe</w:t>
            </w:r>
            <w:r>
              <w:t>male character. She is defined as Q</w:t>
            </w:r>
            <w:r w:rsidRPr="00627D7A">
              <w:t>ueen, Hamlet’s mother</w:t>
            </w:r>
            <w:r>
              <w:t>,</w:t>
            </w:r>
            <w:r w:rsidRPr="00627D7A">
              <w:t xml:space="preserve"> and </w:t>
            </w:r>
            <w:r>
              <w:t>the wife of</w:t>
            </w:r>
            <w:r w:rsidRPr="00627D7A">
              <w:t xml:space="preserve"> her dead husband</w:t>
            </w:r>
            <w:r>
              <w:t>’</w:t>
            </w:r>
            <w:r w:rsidRPr="00627D7A">
              <w:t>s brother</w:t>
            </w:r>
            <w:r>
              <w:t xml:space="preserve">. Each role is defined by men. </w:t>
            </w:r>
          </w:p>
          <w:p w:rsidR="008C258C" w:rsidRDefault="008C258C" w:rsidP="008C258C">
            <w:pPr>
              <w:pStyle w:val="ListParagraph"/>
              <w:spacing w:line="276" w:lineRule="auto"/>
            </w:pPr>
          </w:p>
          <w:p w:rsidR="00DF436B" w:rsidRDefault="00DF436B" w:rsidP="008C258C">
            <w:pPr>
              <w:pStyle w:val="ListParagraph"/>
              <w:spacing w:line="276" w:lineRule="auto"/>
            </w:pPr>
          </w:p>
        </w:tc>
      </w:tr>
      <w:tr w:rsidR="00BC1EE4" w:rsidTr="00BC1EE4">
        <w:tc>
          <w:tcPr>
            <w:tcW w:w="4621" w:type="dxa"/>
          </w:tcPr>
          <w:p w:rsidR="00BC1EE4" w:rsidRDefault="00BC1EE4" w:rsidP="00BC1EE4">
            <w:r w:rsidRPr="00BC1EE4">
              <w:rPr>
                <w:i/>
              </w:rPr>
              <w:lastRenderedPageBreak/>
              <w:t>“be thou as chaste as ice, as pure as snow, thou shalt not escape calumny”</w:t>
            </w:r>
            <w:r>
              <w:t xml:space="preserve">  (Hamlet)</w:t>
            </w:r>
          </w:p>
          <w:p w:rsidR="00BC1EE4" w:rsidRPr="00BC1EE4" w:rsidRDefault="00BC1EE4" w:rsidP="00BC1EE4">
            <w:pPr>
              <w:rPr>
                <w:i/>
              </w:rPr>
            </w:pPr>
          </w:p>
        </w:tc>
        <w:tc>
          <w:tcPr>
            <w:tcW w:w="4621" w:type="dxa"/>
          </w:tcPr>
          <w:p w:rsidR="008C258C" w:rsidRDefault="00BC1EE4" w:rsidP="008C258C">
            <w:pPr>
              <w:pStyle w:val="ListParagraph"/>
              <w:numPr>
                <w:ilvl w:val="0"/>
                <w:numId w:val="22"/>
              </w:numPr>
              <w:spacing w:line="276" w:lineRule="auto"/>
            </w:pPr>
            <w:r w:rsidRPr="00BC1EE4">
              <w:rPr>
                <w:u w:val="single"/>
              </w:rPr>
              <w:t>Simile</w:t>
            </w:r>
            <w:r w:rsidRPr="00627D7A">
              <w:t xml:space="preserve"> which explores how no matter what a woman does</w:t>
            </w:r>
            <w:r>
              <w:t>,</w:t>
            </w:r>
            <w:r w:rsidRPr="00627D7A">
              <w:t xml:space="preserve"> she cannot escape what her </w:t>
            </w:r>
            <w:r w:rsidRPr="009210E7">
              <w:t>female nature entails</w:t>
            </w:r>
          </w:p>
          <w:p w:rsidR="008C258C" w:rsidRDefault="008C258C" w:rsidP="008C258C">
            <w:pPr>
              <w:pStyle w:val="ListParagraph"/>
              <w:spacing w:line="276" w:lineRule="auto"/>
            </w:pPr>
          </w:p>
        </w:tc>
      </w:tr>
    </w:tbl>
    <w:p w:rsidR="008C258C" w:rsidRDefault="008C258C"/>
    <w:tbl>
      <w:tblPr>
        <w:tblStyle w:val="TableGrid"/>
        <w:tblW w:w="0" w:type="auto"/>
        <w:tblLook w:val="04A0" w:firstRow="1" w:lastRow="0" w:firstColumn="1" w:lastColumn="0" w:noHBand="0" w:noVBand="1"/>
      </w:tblPr>
      <w:tblGrid>
        <w:gridCol w:w="4621"/>
        <w:gridCol w:w="4621"/>
      </w:tblGrid>
      <w:tr w:rsidR="00BC1EE4" w:rsidTr="00BC1EE4">
        <w:tc>
          <w:tcPr>
            <w:tcW w:w="4621" w:type="dxa"/>
          </w:tcPr>
          <w:p w:rsidR="00BC1EE4" w:rsidRPr="00BC1EE4" w:rsidRDefault="00BC1EE4" w:rsidP="00BC1EE4">
            <w:r w:rsidRPr="00BC1EE4">
              <w:rPr>
                <w:i/>
              </w:rPr>
              <w:t>“I did repel his letters and denied his access to me”</w:t>
            </w:r>
            <w:r>
              <w:t>(Ophelia)</w:t>
            </w:r>
          </w:p>
        </w:tc>
        <w:tc>
          <w:tcPr>
            <w:tcW w:w="4621" w:type="dxa"/>
          </w:tcPr>
          <w:p w:rsidR="00BC1EE4" w:rsidRDefault="00BC1EE4" w:rsidP="00BC1EE4">
            <w:pPr>
              <w:pStyle w:val="ListParagraph"/>
              <w:numPr>
                <w:ilvl w:val="0"/>
                <w:numId w:val="22"/>
              </w:numPr>
              <w:spacing w:line="276" w:lineRule="auto"/>
            </w:pPr>
            <w:r>
              <w:t xml:space="preserve">Ophelia is </w:t>
            </w:r>
            <w:r w:rsidRPr="00627D7A">
              <w:t>obedient</w:t>
            </w:r>
            <w:r>
              <w:t>, and</w:t>
            </w:r>
            <w:r w:rsidRPr="00627D7A">
              <w:t xml:space="preserve"> does exactly what Polonius, her father</w:t>
            </w:r>
            <w:r>
              <w:t>,</w:t>
            </w:r>
            <w:r w:rsidRPr="00627D7A">
              <w:t xml:space="preserve"> t</w:t>
            </w:r>
            <w:r>
              <w:t>ells</w:t>
            </w:r>
            <w:r w:rsidRPr="00627D7A">
              <w:t xml:space="preserve"> her to do</w:t>
            </w:r>
            <w:r>
              <w:t>.</w:t>
            </w:r>
          </w:p>
          <w:p w:rsidR="00DF4817" w:rsidRDefault="00DF4817" w:rsidP="00DF4817">
            <w:pPr>
              <w:pStyle w:val="ListParagraph"/>
              <w:spacing w:line="276" w:lineRule="auto"/>
            </w:pPr>
          </w:p>
        </w:tc>
      </w:tr>
      <w:tr w:rsidR="00BC1EE4" w:rsidTr="00BC1EE4">
        <w:tc>
          <w:tcPr>
            <w:tcW w:w="4621" w:type="dxa"/>
          </w:tcPr>
          <w:p w:rsidR="00BC1EE4" w:rsidRDefault="00BC1EE4" w:rsidP="00BC1EE4">
            <w:r w:rsidRPr="00BC1EE4">
              <w:rPr>
                <w:i/>
              </w:rPr>
              <w:t>“Must I remember? Why, she would hang on him as if increase of appetite had grown by what it fed on”</w:t>
            </w:r>
            <w:r>
              <w:t xml:space="preserve">  (Hamlet)</w:t>
            </w:r>
          </w:p>
          <w:p w:rsidR="00BC1EE4" w:rsidRPr="00BC1EE4" w:rsidRDefault="00BC1EE4" w:rsidP="00BC1EE4">
            <w:pPr>
              <w:rPr>
                <w:i/>
              </w:rPr>
            </w:pPr>
          </w:p>
        </w:tc>
        <w:tc>
          <w:tcPr>
            <w:tcW w:w="4621" w:type="dxa"/>
          </w:tcPr>
          <w:p w:rsidR="00BC1EE4" w:rsidRDefault="00BC1EE4" w:rsidP="00BC1EE4">
            <w:pPr>
              <w:pStyle w:val="ListParagraph"/>
              <w:numPr>
                <w:ilvl w:val="0"/>
                <w:numId w:val="22"/>
              </w:numPr>
              <w:spacing w:line="276" w:lineRule="auto"/>
            </w:pPr>
            <w:r>
              <w:t>Refe</w:t>
            </w:r>
            <w:r w:rsidRPr="00627D7A">
              <w:t xml:space="preserve">rs to women as animals through </w:t>
            </w:r>
            <w:r>
              <w:t xml:space="preserve">the </w:t>
            </w:r>
            <w:r w:rsidRPr="00BC1EE4">
              <w:rPr>
                <w:u w:val="single"/>
              </w:rPr>
              <w:t>imagery</w:t>
            </w:r>
            <w:r w:rsidRPr="00627D7A">
              <w:t xml:space="preserve"> in </w:t>
            </w:r>
            <w:r w:rsidRPr="00C15837">
              <w:rPr>
                <w:i/>
              </w:rPr>
              <w:t>“by what it fed on”.</w:t>
            </w:r>
            <w:r>
              <w:t>Women</w:t>
            </w:r>
            <w:r w:rsidRPr="00627D7A">
              <w:t xml:space="preserve"> seem as </w:t>
            </w:r>
            <w:r>
              <w:t xml:space="preserve">though </w:t>
            </w:r>
            <w:r w:rsidRPr="00627D7A">
              <w:t xml:space="preserve">they are of a lower class than the men </w:t>
            </w:r>
            <w:r>
              <w:t>in</w:t>
            </w:r>
            <w:r w:rsidRPr="00627D7A">
              <w:t xml:space="preserve"> society</w:t>
            </w:r>
            <w:r>
              <w:t>.</w:t>
            </w:r>
          </w:p>
          <w:p w:rsidR="008C258C" w:rsidRDefault="008C258C" w:rsidP="008C258C">
            <w:pPr>
              <w:pStyle w:val="ListParagraph"/>
              <w:spacing w:line="276" w:lineRule="auto"/>
            </w:pPr>
          </w:p>
        </w:tc>
      </w:tr>
      <w:tr w:rsidR="00BC1EE4" w:rsidTr="00BC1EE4">
        <w:tc>
          <w:tcPr>
            <w:tcW w:w="4621" w:type="dxa"/>
          </w:tcPr>
          <w:p w:rsidR="00BC1EE4" w:rsidRPr="00BC1EE4" w:rsidRDefault="00BC1EE4" w:rsidP="00BC1EE4">
            <w:pPr>
              <w:rPr>
                <w:i/>
              </w:rPr>
            </w:pPr>
            <w:r w:rsidRPr="00BC1EE4">
              <w:rPr>
                <w:i/>
              </w:rPr>
              <w:t>“How cheerfully my mother looks, and my father died within these two hours… O heavens! Die two months ago, and not forgotten yet?”</w:t>
            </w:r>
            <w:r>
              <w:t xml:space="preserve"> (Hamlet)</w:t>
            </w:r>
          </w:p>
          <w:p w:rsidR="00BC1EE4" w:rsidRPr="00BC1EE4" w:rsidRDefault="00BC1EE4" w:rsidP="00BC1EE4">
            <w:pPr>
              <w:rPr>
                <w:i/>
              </w:rPr>
            </w:pPr>
          </w:p>
        </w:tc>
        <w:tc>
          <w:tcPr>
            <w:tcW w:w="4621" w:type="dxa"/>
          </w:tcPr>
          <w:p w:rsidR="00BC1EE4" w:rsidRDefault="00BC1EE4" w:rsidP="00BC1EE4">
            <w:pPr>
              <w:pStyle w:val="ListParagraph"/>
              <w:numPr>
                <w:ilvl w:val="0"/>
                <w:numId w:val="22"/>
              </w:numPr>
              <w:spacing w:line="276" w:lineRule="auto"/>
            </w:pPr>
            <w:r>
              <w:t xml:space="preserve">Hamlet speaks in a </w:t>
            </w:r>
            <w:r w:rsidRPr="00BC1EE4">
              <w:rPr>
                <w:u w:val="single"/>
              </w:rPr>
              <w:t>sarcastic tone</w:t>
            </w:r>
            <w:r>
              <w:t>; his encounter with the truth behind Claudius’ actions has reignited hatred for his stepfather further. His relationship with Gertrude has disintegrated, and his view of his mother has been affected by his urge for revenge.</w:t>
            </w:r>
          </w:p>
          <w:p w:rsidR="008C258C" w:rsidRDefault="008C258C" w:rsidP="008C258C">
            <w:pPr>
              <w:pStyle w:val="ListParagraph"/>
              <w:spacing w:line="276" w:lineRule="auto"/>
            </w:pPr>
          </w:p>
        </w:tc>
      </w:tr>
      <w:tr w:rsidR="00BC1EE4" w:rsidTr="00BC1EE4">
        <w:tc>
          <w:tcPr>
            <w:tcW w:w="4621" w:type="dxa"/>
          </w:tcPr>
          <w:p w:rsidR="00BC1EE4" w:rsidRPr="00BC1EE4" w:rsidRDefault="00BC1EE4" w:rsidP="00BC1EE4">
            <w:r w:rsidRPr="00BC1EE4">
              <w:rPr>
                <w:i/>
              </w:rPr>
              <w:t>“I did love you once…”</w:t>
            </w:r>
            <w:r>
              <w:t xml:space="preserve"> (Hamlet) </w:t>
            </w:r>
            <w:r w:rsidRPr="00BC1EE4">
              <w:rPr>
                <w:i/>
              </w:rPr>
              <w:t>“…you made me believe so”</w:t>
            </w:r>
            <w:r>
              <w:t xml:space="preserve"> (Ophelia)</w:t>
            </w:r>
          </w:p>
        </w:tc>
        <w:tc>
          <w:tcPr>
            <w:tcW w:w="4621" w:type="dxa"/>
          </w:tcPr>
          <w:p w:rsidR="00BC1EE4" w:rsidRDefault="00BC1EE4" w:rsidP="00BC1EE4">
            <w:pPr>
              <w:pStyle w:val="ListParagraph"/>
              <w:numPr>
                <w:ilvl w:val="0"/>
                <w:numId w:val="22"/>
              </w:numPr>
              <w:spacing w:line="276" w:lineRule="auto"/>
            </w:pPr>
            <w:r>
              <w:t xml:space="preserve">This dialogue demonstrates Ophelia’s submissive nature and inability to control her emotions. She is easily ‘pushed around’. </w:t>
            </w:r>
          </w:p>
          <w:p w:rsidR="008C258C" w:rsidRDefault="008C258C" w:rsidP="008C258C">
            <w:pPr>
              <w:pStyle w:val="ListParagraph"/>
              <w:spacing w:line="276" w:lineRule="auto"/>
            </w:pPr>
          </w:p>
        </w:tc>
      </w:tr>
    </w:tbl>
    <w:p w:rsidR="00E963F7" w:rsidRPr="00BC1EE4" w:rsidRDefault="00E963F7" w:rsidP="00BC1EE4">
      <w:pPr>
        <w:rPr>
          <w:highlight w:val="yellow"/>
        </w:rPr>
      </w:pPr>
    </w:p>
    <w:p w:rsidR="00875AB0" w:rsidRDefault="00875AB0" w:rsidP="00BA3D7F">
      <w:pPr>
        <w:pStyle w:val="ListParagraph"/>
        <w:ind w:left="1080"/>
        <w:rPr>
          <w:i/>
        </w:rPr>
      </w:pPr>
    </w:p>
    <w:p w:rsidR="007900D7" w:rsidRPr="007900D7" w:rsidRDefault="007900D7" w:rsidP="00BA3D7F">
      <w:pPr>
        <w:pStyle w:val="ListParagraph"/>
        <w:ind w:left="1080"/>
      </w:pPr>
    </w:p>
    <w:sectPr w:rsidR="007900D7" w:rsidRPr="007900D7" w:rsidSect="00610B32">
      <w:footerReference w:type="default" r:id="rId11"/>
      <w:pgSz w:w="11906" w:h="16838"/>
      <w:pgMar w:top="709" w:right="1416" w:bottom="42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A38" w:rsidRDefault="00623A38" w:rsidP="000A43B5">
      <w:pPr>
        <w:spacing w:after="0" w:line="240" w:lineRule="auto"/>
      </w:pPr>
      <w:r>
        <w:separator/>
      </w:r>
    </w:p>
  </w:endnote>
  <w:endnote w:type="continuationSeparator" w:id="0">
    <w:p w:rsidR="00623A38" w:rsidRDefault="00623A38" w:rsidP="000A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69504"/>
      <w:docPartObj>
        <w:docPartGallery w:val="Page Numbers (Bottom of Page)"/>
        <w:docPartUnique/>
      </w:docPartObj>
    </w:sdtPr>
    <w:sdtEndPr>
      <w:rPr>
        <w:noProof/>
      </w:rPr>
    </w:sdtEndPr>
    <w:sdtContent>
      <w:p w:rsidR="003B1F77" w:rsidRDefault="003B1F77">
        <w:pPr>
          <w:pStyle w:val="Footer"/>
          <w:jc w:val="right"/>
        </w:pPr>
        <w:r>
          <w:fldChar w:fldCharType="begin"/>
        </w:r>
        <w:r>
          <w:instrText xml:space="preserve"> PAGE   \* MERGEFORMAT </w:instrText>
        </w:r>
        <w:r>
          <w:fldChar w:fldCharType="separate"/>
        </w:r>
        <w:r w:rsidR="00AD3063">
          <w:rPr>
            <w:noProof/>
          </w:rPr>
          <w:t>2</w:t>
        </w:r>
        <w:r>
          <w:rPr>
            <w:noProof/>
          </w:rPr>
          <w:fldChar w:fldCharType="end"/>
        </w:r>
      </w:p>
    </w:sdtContent>
  </w:sdt>
  <w:p w:rsidR="003B1F77" w:rsidRDefault="003B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A38" w:rsidRDefault="00623A38" w:rsidP="000A43B5">
      <w:pPr>
        <w:spacing w:after="0" w:line="240" w:lineRule="auto"/>
      </w:pPr>
      <w:r>
        <w:separator/>
      </w:r>
    </w:p>
  </w:footnote>
  <w:footnote w:type="continuationSeparator" w:id="0">
    <w:p w:rsidR="00623A38" w:rsidRDefault="00623A38" w:rsidP="000A4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8C"/>
    <w:multiLevelType w:val="multilevel"/>
    <w:tmpl w:val="5CF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A6903"/>
    <w:multiLevelType w:val="hybridMultilevel"/>
    <w:tmpl w:val="52F2668E"/>
    <w:lvl w:ilvl="0" w:tplc="0C090001">
      <w:start w:val="1"/>
      <w:numFmt w:val="bullet"/>
      <w:lvlText w:val=""/>
      <w:lvlJc w:val="left"/>
      <w:pPr>
        <w:ind w:left="870" w:hanging="51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F2824"/>
    <w:multiLevelType w:val="multilevel"/>
    <w:tmpl w:val="37BC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11393"/>
    <w:multiLevelType w:val="hybridMultilevel"/>
    <w:tmpl w:val="22E86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DB04EB"/>
    <w:multiLevelType w:val="hybridMultilevel"/>
    <w:tmpl w:val="6054F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07036E"/>
    <w:multiLevelType w:val="hybridMultilevel"/>
    <w:tmpl w:val="88AE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6765BB"/>
    <w:multiLevelType w:val="hybridMultilevel"/>
    <w:tmpl w:val="1C00A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4B19BF"/>
    <w:multiLevelType w:val="hybridMultilevel"/>
    <w:tmpl w:val="C4825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784CCF"/>
    <w:multiLevelType w:val="multilevel"/>
    <w:tmpl w:val="ACB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A8B3486"/>
    <w:multiLevelType w:val="hybridMultilevel"/>
    <w:tmpl w:val="8B689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254258"/>
    <w:multiLevelType w:val="hybridMultilevel"/>
    <w:tmpl w:val="7270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BE1652A"/>
    <w:multiLevelType w:val="multilevel"/>
    <w:tmpl w:val="93C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4665B2"/>
    <w:multiLevelType w:val="multilevel"/>
    <w:tmpl w:val="4D9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D02852"/>
    <w:multiLevelType w:val="multilevel"/>
    <w:tmpl w:val="05840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CB3E23"/>
    <w:multiLevelType w:val="hybridMultilevel"/>
    <w:tmpl w:val="894E1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12BE2703"/>
    <w:multiLevelType w:val="multilevel"/>
    <w:tmpl w:val="B29C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3FA1118"/>
    <w:multiLevelType w:val="hybridMultilevel"/>
    <w:tmpl w:val="D1789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4ED6BEB"/>
    <w:multiLevelType w:val="hybridMultilevel"/>
    <w:tmpl w:val="DB22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6DB0883"/>
    <w:multiLevelType w:val="hybridMultilevel"/>
    <w:tmpl w:val="1190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6DD42DB"/>
    <w:multiLevelType w:val="hybridMultilevel"/>
    <w:tmpl w:val="2AD8E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7A07A15"/>
    <w:multiLevelType w:val="hybridMultilevel"/>
    <w:tmpl w:val="CDBE73B8"/>
    <w:lvl w:ilvl="0" w:tplc="71FAEF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835530A"/>
    <w:multiLevelType w:val="multilevel"/>
    <w:tmpl w:val="C1D6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89F342A"/>
    <w:multiLevelType w:val="hybridMultilevel"/>
    <w:tmpl w:val="0A92D6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196C778E"/>
    <w:multiLevelType w:val="hybridMultilevel"/>
    <w:tmpl w:val="6F36DECA"/>
    <w:lvl w:ilvl="0" w:tplc="4354685C">
      <w:start w:val="1"/>
      <w:numFmt w:val="bullet"/>
      <w:lvlText w:val=""/>
      <w:lvlJc w:val="left"/>
      <w:pPr>
        <w:ind w:left="720" w:hanging="360"/>
      </w:pPr>
      <w:rPr>
        <w:rFonts w:ascii="Symbol" w:hAnsi="Symbol" w:hint="default"/>
        <w:i w:val="0"/>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96D2F9B"/>
    <w:multiLevelType w:val="hybridMultilevel"/>
    <w:tmpl w:val="0562BB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19B43C3C"/>
    <w:multiLevelType w:val="multilevel"/>
    <w:tmpl w:val="F332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017790"/>
    <w:multiLevelType w:val="hybridMultilevel"/>
    <w:tmpl w:val="FD5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E8A454A"/>
    <w:multiLevelType w:val="hybridMultilevel"/>
    <w:tmpl w:val="25C8CC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26068B0">
      <w:start w:val="2"/>
      <w:numFmt w:val="bullet"/>
      <w:lvlText w:val="-"/>
      <w:lvlJc w:val="left"/>
      <w:pPr>
        <w:ind w:left="3960" w:hanging="360"/>
      </w:pPr>
      <w:rPr>
        <w:rFonts w:ascii="Calibri" w:eastAsiaTheme="minorHAnsi" w:hAnsi="Calibri" w:cstheme="minorBidi"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1FCC7A7E"/>
    <w:multiLevelType w:val="hybridMultilevel"/>
    <w:tmpl w:val="67409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15567DC"/>
    <w:multiLevelType w:val="hybridMultilevel"/>
    <w:tmpl w:val="6C98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17F3665"/>
    <w:multiLevelType w:val="hybridMultilevel"/>
    <w:tmpl w:val="C90094E0"/>
    <w:lvl w:ilvl="0" w:tplc="2BA48324">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222A4BA5"/>
    <w:multiLevelType w:val="hybridMultilevel"/>
    <w:tmpl w:val="1C52C3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23A64A10"/>
    <w:multiLevelType w:val="hybridMultilevel"/>
    <w:tmpl w:val="379A90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78A1863"/>
    <w:multiLevelType w:val="multilevel"/>
    <w:tmpl w:val="952E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A2D4647"/>
    <w:multiLevelType w:val="hybridMultilevel"/>
    <w:tmpl w:val="936897A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2AA36BC0"/>
    <w:multiLevelType w:val="multilevel"/>
    <w:tmpl w:val="048E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B9E0717"/>
    <w:multiLevelType w:val="hybridMultilevel"/>
    <w:tmpl w:val="7438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DA54F86"/>
    <w:multiLevelType w:val="hybridMultilevel"/>
    <w:tmpl w:val="1DB2A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2E74459A"/>
    <w:multiLevelType w:val="multilevel"/>
    <w:tmpl w:val="BA4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2E884999"/>
    <w:multiLevelType w:val="multilevel"/>
    <w:tmpl w:val="F380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EC62EF0"/>
    <w:multiLevelType w:val="hybridMultilevel"/>
    <w:tmpl w:val="AF18C5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2F4A557F"/>
    <w:multiLevelType w:val="multilevel"/>
    <w:tmpl w:val="78DC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F785CF8"/>
    <w:multiLevelType w:val="hybridMultilevel"/>
    <w:tmpl w:val="3260D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2C747E9"/>
    <w:multiLevelType w:val="hybridMultilevel"/>
    <w:tmpl w:val="EA22A1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574719C"/>
    <w:multiLevelType w:val="hybridMultilevel"/>
    <w:tmpl w:val="6C5A2B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5D57B92"/>
    <w:multiLevelType w:val="hybridMultilevel"/>
    <w:tmpl w:val="07B63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820693C"/>
    <w:multiLevelType w:val="hybridMultilevel"/>
    <w:tmpl w:val="20BC53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38D32D18"/>
    <w:multiLevelType w:val="multilevel"/>
    <w:tmpl w:val="561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9327333"/>
    <w:multiLevelType w:val="hybridMultilevel"/>
    <w:tmpl w:val="8548B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nsid w:val="3AF577AD"/>
    <w:multiLevelType w:val="hybridMultilevel"/>
    <w:tmpl w:val="F516E7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060698B"/>
    <w:multiLevelType w:val="hybridMultilevel"/>
    <w:tmpl w:val="8FFC5C9E"/>
    <w:lvl w:ilvl="0" w:tplc="A580D20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416C073B"/>
    <w:multiLevelType w:val="hybridMultilevel"/>
    <w:tmpl w:val="9F028FA2"/>
    <w:lvl w:ilvl="0" w:tplc="0C090003">
      <w:start w:val="1"/>
      <w:numFmt w:val="bullet"/>
      <w:lvlText w:val="o"/>
      <w:lvlJc w:val="left"/>
      <w:pPr>
        <w:ind w:left="870" w:hanging="510"/>
      </w:pPr>
      <w:rPr>
        <w:rFonts w:ascii="Courier New" w:hAnsi="Courier New" w:cs="Courier New" w:hint="default"/>
      </w:rPr>
    </w:lvl>
    <w:lvl w:ilvl="1" w:tplc="CE426F26">
      <w:numFmt w:val="bullet"/>
      <w:lvlText w:val="·"/>
      <w:lvlJc w:val="left"/>
      <w:pPr>
        <w:ind w:left="1440" w:hanging="360"/>
      </w:pPr>
      <w:rPr>
        <w:rFonts w:ascii="Calibri" w:eastAsia="Symbol" w:hAnsi="Calibri"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1FA4B4F"/>
    <w:multiLevelType w:val="hybridMultilevel"/>
    <w:tmpl w:val="1C24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4F07874"/>
    <w:multiLevelType w:val="hybridMultilevel"/>
    <w:tmpl w:val="9820907A"/>
    <w:lvl w:ilvl="0" w:tplc="443AE2B4">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7695C12"/>
    <w:multiLevelType w:val="hybridMultilevel"/>
    <w:tmpl w:val="0D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7734FC3"/>
    <w:multiLevelType w:val="hybridMultilevel"/>
    <w:tmpl w:val="5338E3B8"/>
    <w:lvl w:ilvl="0" w:tplc="0C090001">
      <w:start w:val="1"/>
      <w:numFmt w:val="bullet"/>
      <w:lvlText w:val=""/>
      <w:lvlJc w:val="left"/>
      <w:pPr>
        <w:ind w:left="870" w:hanging="510"/>
      </w:pPr>
      <w:rPr>
        <w:rFonts w:ascii="Symbol" w:hAnsi="Symbol" w:hint="default"/>
      </w:rPr>
    </w:lvl>
    <w:lvl w:ilvl="1" w:tplc="CE426F26">
      <w:numFmt w:val="bullet"/>
      <w:lvlText w:val="·"/>
      <w:lvlJc w:val="left"/>
      <w:pPr>
        <w:ind w:left="1440" w:hanging="360"/>
      </w:pPr>
      <w:rPr>
        <w:rFonts w:ascii="Calibri" w:eastAsia="Symbol" w:hAnsi="Calibri"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94232AD"/>
    <w:multiLevelType w:val="hybridMultilevel"/>
    <w:tmpl w:val="205A8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A514D07"/>
    <w:multiLevelType w:val="hybridMultilevel"/>
    <w:tmpl w:val="B2BC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B6D4B4A"/>
    <w:multiLevelType w:val="hybridMultilevel"/>
    <w:tmpl w:val="EE6C4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4C6808B4"/>
    <w:multiLevelType w:val="hybridMultilevel"/>
    <w:tmpl w:val="66FE98EE"/>
    <w:lvl w:ilvl="0" w:tplc="4BE0638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C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FD3487"/>
    <w:multiLevelType w:val="hybridMultilevel"/>
    <w:tmpl w:val="D9563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1FB51BB"/>
    <w:multiLevelType w:val="hybridMultilevel"/>
    <w:tmpl w:val="5DE6B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348400E"/>
    <w:multiLevelType w:val="hybridMultilevel"/>
    <w:tmpl w:val="560677AC"/>
    <w:lvl w:ilvl="0" w:tplc="0C090001">
      <w:start w:val="1"/>
      <w:numFmt w:val="bullet"/>
      <w:lvlText w:val=""/>
      <w:lvlJc w:val="left"/>
      <w:pPr>
        <w:ind w:left="870" w:hanging="51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542E3E90"/>
    <w:multiLevelType w:val="multilevel"/>
    <w:tmpl w:val="A61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70C22D3"/>
    <w:multiLevelType w:val="hybridMultilevel"/>
    <w:tmpl w:val="7A5A69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58F742EE"/>
    <w:multiLevelType w:val="hybridMultilevel"/>
    <w:tmpl w:val="EA86D2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9502447"/>
    <w:multiLevelType w:val="multilevel"/>
    <w:tmpl w:val="030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A995CC6"/>
    <w:multiLevelType w:val="hybridMultilevel"/>
    <w:tmpl w:val="BB08C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C92195D"/>
    <w:multiLevelType w:val="hybridMultilevel"/>
    <w:tmpl w:val="65B431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nsid w:val="5FEC2E1C"/>
    <w:multiLevelType w:val="hybridMultilevel"/>
    <w:tmpl w:val="3C98F1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62120697"/>
    <w:multiLevelType w:val="hybridMultilevel"/>
    <w:tmpl w:val="F9C47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2C26ABC"/>
    <w:multiLevelType w:val="hybridMultilevel"/>
    <w:tmpl w:val="E842EA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E3AB360">
      <w:numFmt w:val="bullet"/>
      <w:lvlText w:val="•"/>
      <w:lvlJc w:val="left"/>
      <w:pPr>
        <w:ind w:left="3240" w:hanging="72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32678DC"/>
    <w:multiLevelType w:val="multilevel"/>
    <w:tmpl w:val="B0F2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7823825"/>
    <w:multiLevelType w:val="hybridMultilevel"/>
    <w:tmpl w:val="343A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8CD58AA"/>
    <w:multiLevelType w:val="hybridMultilevel"/>
    <w:tmpl w:val="E5AE0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9CB6157"/>
    <w:multiLevelType w:val="hybridMultilevel"/>
    <w:tmpl w:val="5BE61E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A3E29E0"/>
    <w:multiLevelType w:val="multilevel"/>
    <w:tmpl w:val="4DFC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AB85D86"/>
    <w:multiLevelType w:val="hybridMultilevel"/>
    <w:tmpl w:val="755E0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AF21BE9"/>
    <w:multiLevelType w:val="hybridMultilevel"/>
    <w:tmpl w:val="69BEFAEE"/>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6B014B67"/>
    <w:multiLevelType w:val="hybridMultilevel"/>
    <w:tmpl w:val="C2D4B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6FE32F01"/>
    <w:multiLevelType w:val="hybridMultilevel"/>
    <w:tmpl w:val="1DA00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6FF15259"/>
    <w:multiLevelType w:val="hybridMultilevel"/>
    <w:tmpl w:val="B8146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1436364"/>
    <w:multiLevelType w:val="hybridMultilevel"/>
    <w:tmpl w:val="6F00DC7A"/>
    <w:lvl w:ilvl="0" w:tplc="0C090001">
      <w:start w:val="1"/>
      <w:numFmt w:val="bullet"/>
      <w:lvlText w:val=""/>
      <w:lvlJc w:val="left"/>
      <w:pPr>
        <w:ind w:left="720" w:hanging="360"/>
      </w:pPr>
      <w:rPr>
        <w:rFonts w:ascii="Symbol" w:hAnsi="Symbol" w:hint="default"/>
      </w:rPr>
    </w:lvl>
    <w:lvl w:ilvl="1" w:tplc="0062F478">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24A5F9D"/>
    <w:multiLevelType w:val="hybridMultilevel"/>
    <w:tmpl w:val="C3C26A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251507F"/>
    <w:multiLevelType w:val="hybridMultilevel"/>
    <w:tmpl w:val="9A6CC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2A624C9"/>
    <w:multiLevelType w:val="hybridMultilevel"/>
    <w:tmpl w:val="E17CDBDC"/>
    <w:lvl w:ilvl="0" w:tplc="BA1C594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3ED28A3"/>
    <w:multiLevelType w:val="hybridMultilevel"/>
    <w:tmpl w:val="697894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7">
    <w:nsid w:val="76C42228"/>
    <w:multiLevelType w:val="hybridMultilevel"/>
    <w:tmpl w:val="F39C2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nsid w:val="77926C02"/>
    <w:multiLevelType w:val="multilevel"/>
    <w:tmpl w:val="AA9E1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B3D143B"/>
    <w:multiLevelType w:val="multilevel"/>
    <w:tmpl w:val="7B2A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B793352"/>
    <w:multiLevelType w:val="hybridMultilevel"/>
    <w:tmpl w:val="1094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7BDF600E"/>
    <w:multiLevelType w:val="hybridMultilevel"/>
    <w:tmpl w:val="6E10E162"/>
    <w:lvl w:ilvl="0" w:tplc="0C090001">
      <w:start w:val="1"/>
      <w:numFmt w:val="bullet"/>
      <w:lvlText w:val=""/>
      <w:lvlJc w:val="left"/>
      <w:pPr>
        <w:ind w:left="720" w:hanging="360"/>
      </w:pPr>
      <w:rPr>
        <w:rFonts w:ascii="Symbol" w:hAnsi="Symbol" w:hint="default"/>
      </w:rPr>
    </w:lvl>
    <w:lvl w:ilvl="1" w:tplc="B9103252">
      <w:start w:val="1"/>
      <w:numFmt w:val="bullet"/>
      <w:lvlText w:val="o"/>
      <w:lvlJc w:val="left"/>
      <w:pPr>
        <w:ind w:left="1440" w:hanging="360"/>
      </w:pPr>
      <w:rPr>
        <w:rFonts w:ascii="Courier New" w:hAnsi="Courier New" w:cs="Courier New" w:hint="default"/>
        <w:color w:val="auto"/>
      </w:rPr>
    </w:lvl>
    <w:lvl w:ilvl="2" w:tplc="FB4E8BFC">
      <w:start w:val="1"/>
      <w:numFmt w:val="bullet"/>
      <w:lvlText w:val=""/>
      <w:lvlJc w:val="left"/>
      <w:pPr>
        <w:ind w:left="2160" w:hanging="360"/>
      </w:pPr>
      <w:rPr>
        <w:rFonts w:ascii="Wingdings" w:hAnsi="Wingdings" w:hint="default"/>
        <w:color w:val="auto"/>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2">
    <w:nsid w:val="7C4A65B8"/>
    <w:multiLevelType w:val="hybridMultilevel"/>
    <w:tmpl w:val="48FA2A0E"/>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1">
      <w:start w:val="1"/>
      <w:numFmt w:val="bullet"/>
      <w:lvlText w:val=""/>
      <w:lvlJc w:val="left"/>
      <w:pPr>
        <w:ind w:left="2520" w:hanging="360"/>
      </w:pPr>
      <w:rPr>
        <w:rFonts w:ascii="Symbol" w:hAnsi="Symbol"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3">
    <w:nsid w:val="7C6177A8"/>
    <w:multiLevelType w:val="multilevel"/>
    <w:tmpl w:val="5D1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E0844C0"/>
    <w:multiLevelType w:val="hybridMultilevel"/>
    <w:tmpl w:val="C2920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6"/>
  </w:num>
  <w:num w:numId="2">
    <w:abstractNumId w:val="33"/>
  </w:num>
  <w:num w:numId="3">
    <w:abstractNumId w:val="15"/>
  </w:num>
  <w:num w:numId="4">
    <w:abstractNumId w:val="12"/>
  </w:num>
  <w:num w:numId="5">
    <w:abstractNumId w:val="21"/>
  </w:num>
  <w:num w:numId="6">
    <w:abstractNumId w:val="35"/>
  </w:num>
  <w:num w:numId="7">
    <w:abstractNumId w:val="38"/>
  </w:num>
  <w:num w:numId="8">
    <w:abstractNumId w:val="11"/>
  </w:num>
  <w:num w:numId="9">
    <w:abstractNumId w:val="72"/>
  </w:num>
  <w:num w:numId="10">
    <w:abstractNumId w:val="41"/>
  </w:num>
  <w:num w:numId="11">
    <w:abstractNumId w:val="93"/>
  </w:num>
  <w:num w:numId="12">
    <w:abstractNumId w:val="30"/>
  </w:num>
  <w:num w:numId="13">
    <w:abstractNumId w:val="87"/>
  </w:num>
  <w:num w:numId="14">
    <w:abstractNumId w:val="43"/>
  </w:num>
  <w:num w:numId="15">
    <w:abstractNumId w:val="83"/>
  </w:num>
  <w:num w:numId="16">
    <w:abstractNumId w:val="44"/>
  </w:num>
  <w:num w:numId="17">
    <w:abstractNumId w:val="16"/>
  </w:num>
  <w:num w:numId="18">
    <w:abstractNumId w:val="73"/>
  </w:num>
  <w:num w:numId="19">
    <w:abstractNumId w:val="5"/>
  </w:num>
  <w:num w:numId="20">
    <w:abstractNumId w:val="26"/>
  </w:num>
  <w:num w:numId="21">
    <w:abstractNumId w:val="80"/>
  </w:num>
  <w:num w:numId="22">
    <w:abstractNumId w:val="70"/>
  </w:num>
  <w:num w:numId="23">
    <w:abstractNumId w:val="82"/>
  </w:num>
  <w:num w:numId="24">
    <w:abstractNumId w:val="60"/>
  </w:num>
  <w:num w:numId="25">
    <w:abstractNumId w:val="56"/>
  </w:num>
  <w:num w:numId="26">
    <w:abstractNumId w:val="64"/>
  </w:num>
  <w:num w:numId="27">
    <w:abstractNumId w:val="75"/>
  </w:num>
  <w:num w:numId="28">
    <w:abstractNumId w:val="24"/>
  </w:num>
  <w:num w:numId="29">
    <w:abstractNumId w:val="86"/>
  </w:num>
  <w:num w:numId="30">
    <w:abstractNumId w:val="49"/>
  </w:num>
  <w:num w:numId="31">
    <w:abstractNumId w:val="74"/>
  </w:num>
  <w:num w:numId="32">
    <w:abstractNumId w:val="71"/>
  </w:num>
  <w:num w:numId="33">
    <w:abstractNumId w:val="65"/>
  </w:num>
  <w:num w:numId="34">
    <w:abstractNumId w:val="58"/>
  </w:num>
  <w:num w:numId="35">
    <w:abstractNumId w:val="53"/>
  </w:num>
  <w:num w:numId="36">
    <w:abstractNumId w:val="85"/>
  </w:num>
  <w:num w:numId="37">
    <w:abstractNumId w:val="22"/>
  </w:num>
  <w:num w:numId="38">
    <w:abstractNumId w:val="50"/>
  </w:num>
  <w:num w:numId="39">
    <w:abstractNumId w:val="47"/>
  </w:num>
  <w:num w:numId="40">
    <w:abstractNumId w:val="0"/>
  </w:num>
  <w:num w:numId="41">
    <w:abstractNumId w:val="2"/>
  </w:num>
  <w:num w:numId="42">
    <w:abstractNumId w:val="25"/>
  </w:num>
  <w:num w:numId="43">
    <w:abstractNumId w:val="66"/>
  </w:num>
  <w:num w:numId="44">
    <w:abstractNumId w:val="62"/>
  </w:num>
  <w:num w:numId="45">
    <w:abstractNumId w:val="51"/>
  </w:num>
  <w:num w:numId="46">
    <w:abstractNumId w:val="1"/>
  </w:num>
  <w:num w:numId="47">
    <w:abstractNumId w:val="32"/>
  </w:num>
  <w:num w:numId="48">
    <w:abstractNumId w:val="55"/>
  </w:num>
  <w:num w:numId="49">
    <w:abstractNumId w:val="78"/>
  </w:num>
  <w:num w:numId="50">
    <w:abstractNumId w:val="54"/>
  </w:num>
  <w:num w:numId="51">
    <w:abstractNumId w:val="18"/>
  </w:num>
  <w:num w:numId="52">
    <w:abstractNumId w:val="59"/>
  </w:num>
  <w:num w:numId="53">
    <w:abstractNumId w:val="46"/>
  </w:num>
  <w:num w:numId="54">
    <w:abstractNumId w:val="31"/>
  </w:num>
  <w:num w:numId="55">
    <w:abstractNumId w:val="68"/>
  </w:num>
  <w:num w:numId="56">
    <w:abstractNumId w:val="34"/>
  </w:num>
  <w:num w:numId="57">
    <w:abstractNumId w:val="40"/>
  </w:num>
  <w:num w:numId="58">
    <w:abstractNumId w:val="27"/>
  </w:num>
  <w:num w:numId="59">
    <w:abstractNumId w:val="57"/>
  </w:num>
  <w:num w:numId="60">
    <w:abstractNumId w:val="52"/>
  </w:num>
  <w:num w:numId="61">
    <w:abstractNumId w:val="9"/>
  </w:num>
  <w:num w:numId="62">
    <w:abstractNumId w:val="94"/>
  </w:num>
  <w:num w:numId="63">
    <w:abstractNumId w:val="79"/>
  </w:num>
  <w:num w:numId="64">
    <w:abstractNumId w:val="81"/>
  </w:num>
  <w:num w:numId="65">
    <w:abstractNumId w:val="23"/>
  </w:num>
  <w:num w:numId="66">
    <w:abstractNumId w:val="42"/>
  </w:num>
  <w:num w:numId="67">
    <w:abstractNumId w:val="61"/>
  </w:num>
  <w:num w:numId="68">
    <w:abstractNumId w:val="7"/>
  </w:num>
  <w:num w:numId="69">
    <w:abstractNumId w:val="69"/>
  </w:num>
  <w:num w:numId="70">
    <w:abstractNumId w:val="39"/>
  </w:num>
  <w:num w:numId="71">
    <w:abstractNumId w:val="13"/>
  </w:num>
  <w:num w:numId="72">
    <w:abstractNumId w:val="8"/>
  </w:num>
  <w:num w:numId="73">
    <w:abstractNumId w:val="89"/>
  </w:num>
  <w:num w:numId="74">
    <w:abstractNumId w:val="63"/>
  </w:num>
  <w:num w:numId="75">
    <w:abstractNumId w:val="88"/>
  </w:num>
  <w:num w:numId="76">
    <w:abstractNumId w:val="91"/>
  </w:num>
  <w:num w:numId="77">
    <w:abstractNumId w:val="10"/>
  </w:num>
  <w:num w:numId="78">
    <w:abstractNumId w:val="37"/>
  </w:num>
  <w:num w:numId="79">
    <w:abstractNumId w:val="14"/>
  </w:num>
  <w:num w:numId="80">
    <w:abstractNumId w:val="48"/>
  </w:num>
  <w:num w:numId="81">
    <w:abstractNumId w:val="4"/>
  </w:num>
  <w:num w:numId="82">
    <w:abstractNumId w:val="92"/>
  </w:num>
  <w:num w:numId="83">
    <w:abstractNumId w:val="19"/>
  </w:num>
  <w:num w:numId="84">
    <w:abstractNumId w:val="17"/>
  </w:num>
  <w:num w:numId="85">
    <w:abstractNumId w:val="29"/>
  </w:num>
  <w:num w:numId="86">
    <w:abstractNumId w:val="3"/>
  </w:num>
  <w:num w:numId="87">
    <w:abstractNumId w:val="6"/>
  </w:num>
  <w:num w:numId="88">
    <w:abstractNumId w:val="45"/>
  </w:num>
  <w:num w:numId="89">
    <w:abstractNumId w:val="90"/>
  </w:num>
  <w:num w:numId="90">
    <w:abstractNumId w:val="84"/>
  </w:num>
  <w:num w:numId="91">
    <w:abstractNumId w:val="20"/>
  </w:num>
  <w:num w:numId="92">
    <w:abstractNumId w:val="28"/>
  </w:num>
  <w:num w:numId="93">
    <w:abstractNumId w:val="36"/>
  </w:num>
  <w:num w:numId="94">
    <w:abstractNumId w:val="77"/>
  </w:num>
  <w:num w:numId="95">
    <w:abstractNumId w:val="6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3151"/>
    <w:rsid w:val="00047983"/>
    <w:rsid w:val="0007636E"/>
    <w:rsid w:val="000A43B5"/>
    <w:rsid w:val="000A7F4E"/>
    <w:rsid w:val="00124CD4"/>
    <w:rsid w:val="001335D4"/>
    <w:rsid w:val="001722FD"/>
    <w:rsid w:val="0019566F"/>
    <w:rsid w:val="001B164E"/>
    <w:rsid w:val="001B7D81"/>
    <w:rsid w:val="001D76E6"/>
    <w:rsid w:val="001E295C"/>
    <w:rsid w:val="001E4190"/>
    <w:rsid w:val="001F63B9"/>
    <w:rsid w:val="00245E9E"/>
    <w:rsid w:val="00253CF9"/>
    <w:rsid w:val="00295546"/>
    <w:rsid w:val="002A478F"/>
    <w:rsid w:val="00305A24"/>
    <w:rsid w:val="00320AEB"/>
    <w:rsid w:val="00351C75"/>
    <w:rsid w:val="00366ABB"/>
    <w:rsid w:val="0038683C"/>
    <w:rsid w:val="003B1F77"/>
    <w:rsid w:val="004258F8"/>
    <w:rsid w:val="00472DF3"/>
    <w:rsid w:val="004B030E"/>
    <w:rsid w:val="0056245B"/>
    <w:rsid w:val="0057053B"/>
    <w:rsid w:val="0057056A"/>
    <w:rsid w:val="005B1ECC"/>
    <w:rsid w:val="00610B32"/>
    <w:rsid w:val="0061654E"/>
    <w:rsid w:val="00623A38"/>
    <w:rsid w:val="00670039"/>
    <w:rsid w:val="00675EBC"/>
    <w:rsid w:val="006A5F52"/>
    <w:rsid w:val="006C68F2"/>
    <w:rsid w:val="006E5262"/>
    <w:rsid w:val="00701C21"/>
    <w:rsid w:val="00720F84"/>
    <w:rsid w:val="007320CD"/>
    <w:rsid w:val="00763513"/>
    <w:rsid w:val="00783F19"/>
    <w:rsid w:val="007900D7"/>
    <w:rsid w:val="007F3880"/>
    <w:rsid w:val="00875AB0"/>
    <w:rsid w:val="00894706"/>
    <w:rsid w:val="008B24F5"/>
    <w:rsid w:val="008C258C"/>
    <w:rsid w:val="008C416A"/>
    <w:rsid w:val="008C5A28"/>
    <w:rsid w:val="008C7393"/>
    <w:rsid w:val="008F7B75"/>
    <w:rsid w:val="009210E7"/>
    <w:rsid w:val="00932276"/>
    <w:rsid w:val="00943898"/>
    <w:rsid w:val="00952259"/>
    <w:rsid w:val="00960183"/>
    <w:rsid w:val="009A09CB"/>
    <w:rsid w:val="009A5464"/>
    <w:rsid w:val="009E0EA0"/>
    <w:rsid w:val="00A04FC2"/>
    <w:rsid w:val="00A70AC4"/>
    <w:rsid w:val="00A76A93"/>
    <w:rsid w:val="00AB1B09"/>
    <w:rsid w:val="00AC565E"/>
    <w:rsid w:val="00AD3063"/>
    <w:rsid w:val="00AD75B5"/>
    <w:rsid w:val="00AE2956"/>
    <w:rsid w:val="00AF240B"/>
    <w:rsid w:val="00AF744E"/>
    <w:rsid w:val="00B43E2F"/>
    <w:rsid w:val="00B52508"/>
    <w:rsid w:val="00B54582"/>
    <w:rsid w:val="00B71343"/>
    <w:rsid w:val="00B874BE"/>
    <w:rsid w:val="00BA3D7F"/>
    <w:rsid w:val="00BB4AE8"/>
    <w:rsid w:val="00BC1EE4"/>
    <w:rsid w:val="00BC24A5"/>
    <w:rsid w:val="00BE291F"/>
    <w:rsid w:val="00BF2F7A"/>
    <w:rsid w:val="00C15837"/>
    <w:rsid w:val="00C23783"/>
    <w:rsid w:val="00C368E4"/>
    <w:rsid w:val="00C37C2E"/>
    <w:rsid w:val="00C63151"/>
    <w:rsid w:val="00CA101D"/>
    <w:rsid w:val="00D42FBF"/>
    <w:rsid w:val="00D775F8"/>
    <w:rsid w:val="00D943CB"/>
    <w:rsid w:val="00DE3233"/>
    <w:rsid w:val="00DF436B"/>
    <w:rsid w:val="00DF4817"/>
    <w:rsid w:val="00E21FDD"/>
    <w:rsid w:val="00E56D2E"/>
    <w:rsid w:val="00E63068"/>
    <w:rsid w:val="00E963F7"/>
    <w:rsid w:val="00EA5BC2"/>
    <w:rsid w:val="00EB3676"/>
    <w:rsid w:val="00EE3A58"/>
    <w:rsid w:val="00F026EA"/>
    <w:rsid w:val="00FA058F"/>
    <w:rsid w:val="00FA0C03"/>
    <w:rsid w:val="00FA1034"/>
    <w:rsid w:val="00FA4C4B"/>
    <w:rsid w:val="00FF4A0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5C"/>
  </w:style>
  <w:style w:type="paragraph" w:styleId="Heading1">
    <w:name w:val="heading 1"/>
    <w:basedOn w:val="Normal"/>
    <w:next w:val="Normal"/>
    <w:link w:val="Heading1Char"/>
    <w:uiPriority w:val="9"/>
    <w:qFormat/>
    <w:rsid w:val="00FA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1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FA1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0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10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3C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30E"/>
    <w:pPr>
      <w:ind w:left="720"/>
      <w:contextualSpacing/>
    </w:pPr>
  </w:style>
  <w:style w:type="table" w:styleId="TableGrid">
    <w:name w:val="Table Grid"/>
    <w:basedOn w:val="TableNormal"/>
    <w:uiPriority w:val="59"/>
    <w:rsid w:val="001F6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335D4"/>
    <w:pPr>
      <w:spacing w:after="0" w:line="240" w:lineRule="auto"/>
    </w:pPr>
  </w:style>
  <w:style w:type="character" w:customStyle="1" w:styleId="apple-converted-space">
    <w:name w:val="apple-converted-space"/>
    <w:basedOn w:val="DefaultParagraphFont"/>
    <w:rsid w:val="001B7D81"/>
  </w:style>
  <w:style w:type="character" w:styleId="Hyperlink">
    <w:name w:val="Hyperlink"/>
    <w:basedOn w:val="DefaultParagraphFont"/>
    <w:uiPriority w:val="99"/>
    <w:unhideWhenUsed/>
    <w:rsid w:val="001B7D81"/>
    <w:rPr>
      <w:color w:val="0000FF"/>
      <w:u w:val="single"/>
    </w:rPr>
  </w:style>
  <w:style w:type="character" w:customStyle="1" w:styleId="Heading3Char">
    <w:name w:val="Heading 3 Char"/>
    <w:basedOn w:val="DefaultParagraphFont"/>
    <w:link w:val="Heading3"/>
    <w:uiPriority w:val="9"/>
    <w:rsid w:val="006A5F52"/>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BB4AE8"/>
    <w:rPr>
      <w:i/>
      <w:iCs/>
      <w:color w:val="808080"/>
    </w:rPr>
  </w:style>
  <w:style w:type="paragraph" w:styleId="DocumentMap">
    <w:name w:val="Document Map"/>
    <w:basedOn w:val="Normal"/>
    <w:link w:val="DocumentMapChar"/>
    <w:uiPriority w:val="99"/>
    <w:semiHidden/>
    <w:unhideWhenUsed/>
    <w:rsid w:val="006C68F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68F2"/>
    <w:rPr>
      <w:rFonts w:ascii="Tahoma" w:hAnsi="Tahoma" w:cs="Tahoma"/>
      <w:sz w:val="16"/>
      <w:szCs w:val="16"/>
    </w:rPr>
  </w:style>
  <w:style w:type="character" w:customStyle="1" w:styleId="NoSpacingChar">
    <w:name w:val="No Spacing Char"/>
    <w:basedOn w:val="DefaultParagraphFont"/>
    <w:link w:val="NoSpacing"/>
    <w:uiPriority w:val="1"/>
    <w:rsid w:val="000A43B5"/>
  </w:style>
  <w:style w:type="paragraph" w:styleId="BalloonText">
    <w:name w:val="Balloon Text"/>
    <w:basedOn w:val="Normal"/>
    <w:link w:val="BalloonTextChar"/>
    <w:uiPriority w:val="99"/>
    <w:semiHidden/>
    <w:unhideWhenUsed/>
    <w:rsid w:val="000A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B5"/>
    <w:rPr>
      <w:rFonts w:ascii="Tahoma" w:hAnsi="Tahoma" w:cs="Tahoma"/>
      <w:sz w:val="16"/>
      <w:szCs w:val="16"/>
    </w:rPr>
  </w:style>
  <w:style w:type="paragraph" w:styleId="TOCHeading">
    <w:name w:val="TOC Heading"/>
    <w:basedOn w:val="Heading1"/>
    <w:next w:val="Normal"/>
    <w:uiPriority w:val="39"/>
    <w:semiHidden/>
    <w:unhideWhenUsed/>
    <w:qFormat/>
    <w:rsid w:val="000A43B5"/>
    <w:pPr>
      <w:outlineLvl w:val="9"/>
    </w:pPr>
    <w:rPr>
      <w:lang w:val="en-US" w:eastAsia="ja-JP"/>
    </w:rPr>
  </w:style>
  <w:style w:type="paragraph" w:styleId="TOC1">
    <w:name w:val="toc 1"/>
    <w:basedOn w:val="Normal"/>
    <w:next w:val="Normal"/>
    <w:autoRedefine/>
    <w:uiPriority w:val="39"/>
    <w:unhideWhenUsed/>
    <w:rsid w:val="000A43B5"/>
    <w:pPr>
      <w:spacing w:after="100"/>
    </w:pPr>
  </w:style>
  <w:style w:type="paragraph" w:styleId="TOC2">
    <w:name w:val="toc 2"/>
    <w:basedOn w:val="Normal"/>
    <w:next w:val="Normal"/>
    <w:autoRedefine/>
    <w:uiPriority w:val="39"/>
    <w:unhideWhenUsed/>
    <w:rsid w:val="000A43B5"/>
    <w:pPr>
      <w:spacing w:after="100"/>
      <w:ind w:left="220"/>
    </w:pPr>
  </w:style>
  <w:style w:type="paragraph" w:styleId="Header">
    <w:name w:val="header"/>
    <w:basedOn w:val="Normal"/>
    <w:link w:val="HeaderChar"/>
    <w:uiPriority w:val="99"/>
    <w:unhideWhenUsed/>
    <w:rsid w:val="000A4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3B5"/>
  </w:style>
  <w:style w:type="paragraph" w:styleId="Footer">
    <w:name w:val="footer"/>
    <w:basedOn w:val="Normal"/>
    <w:link w:val="FooterChar"/>
    <w:uiPriority w:val="99"/>
    <w:unhideWhenUsed/>
    <w:rsid w:val="000A4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3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F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1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FA10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0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10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3C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30E"/>
    <w:pPr>
      <w:ind w:left="720"/>
      <w:contextualSpacing/>
    </w:pPr>
  </w:style>
  <w:style w:type="table" w:styleId="TableGrid">
    <w:name w:val="Table Grid"/>
    <w:basedOn w:val="TableNormal"/>
    <w:uiPriority w:val="59"/>
    <w:rsid w:val="001F6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35D4"/>
    <w:pPr>
      <w:spacing w:after="0" w:line="240" w:lineRule="auto"/>
    </w:pPr>
  </w:style>
  <w:style w:type="character" w:customStyle="1" w:styleId="apple-converted-space">
    <w:name w:val="apple-converted-space"/>
    <w:basedOn w:val="DefaultParagraphFont"/>
    <w:rsid w:val="001B7D81"/>
  </w:style>
  <w:style w:type="character" w:styleId="Hyperlink">
    <w:name w:val="Hyperlink"/>
    <w:basedOn w:val="DefaultParagraphFont"/>
    <w:uiPriority w:val="99"/>
    <w:unhideWhenUsed/>
    <w:rsid w:val="001B7D81"/>
    <w:rPr>
      <w:color w:val="0000FF"/>
      <w:u w:val="single"/>
    </w:rPr>
  </w:style>
  <w:style w:type="character" w:customStyle="1" w:styleId="Heading3Char">
    <w:name w:val="Heading 3 Char"/>
    <w:basedOn w:val="DefaultParagraphFont"/>
    <w:link w:val="Heading3"/>
    <w:uiPriority w:val="9"/>
    <w:rsid w:val="006A5F52"/>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BB4AE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8034">
      <w:bodyDiv w:val="1"/>
      <w:marLeft w:val="0"/>
      <w:marRight w:val="0"/>
      <w:marTop w:val="0"/>
      <w:marBottom w:val="0"/>
      <w:divBdr>
        <w:top w:val="none" w:sz="0" w:space="0" w:color="auto"/>
        <w:left w:val="none" w:sz="0" w:space="0" w:color="auto"/>
        <w:bottom w:val="none" w:sz="0" w:space="0" w:color="auto"/>
        <w:right w:val="none" w:sz="0" w:space="0" w:color="auto"/>
      </w:divBdr>
    </w:div>
    <w:div w:id="18771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bc.co.uk/history/historic_figures/luther_martin.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24"/>
    <w:rsid w:val="001D70D8"/>
    <w:rsid w:val="004F3D70"/>
    <w:rsid w:val="009E00E9"/>
    <w:rsid w:val="00C85624"/>
    <w:rsid w:val="00FD1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436D202A641919E39772852EFE8A6">
    <w:name w:val="EEA436D202A641919E39772852EFE8A6"/>
    <w:rsid w:val="00C85624"/>
  </w:style>
  <w:style w:type="paragraph" w:customStyle="1" w:styleId="FAE0AAECB8C04EE1AA86F79D43060664">
    <w:name w:val="FAE0AAECB8C04EE1AA86F79D43060664"/>
    <w:rsid w:val="00C85624"/>
  </w:style>
  <w:style w:type="paragraph" w:customStyle="1" w:styleId="2FFE65817309469195932127866081DD">
    <w:name w:val="2FFE65817309469195932127866081DD"/>
    <w:rsid w:val="00C85624"/>
  </w:style>
  <w:style w:type="paragraph" w:customStyle="1" w:styleId="9F0FBED08BE54A0CB6B862C1CFC4666E">
    <w:name w:val="9F0FBED08BE54A0CB6B862C1CFC4666E"/>
    <w:rsid w:val="00C85624"/>
  </w:style>
  <w:style w:type="paragraph" w:customStyle="1" w:styleId="7C1349F5EE5C45EEBB041BCE8152360E">
    <w:name w:val="7C1349F5EE5C45EEBB041BCE8152360E"/>
    <w:rsid w:val="00C85624"/>
  </w:style>
  <w:style w:type="paragraph" w:customStyle="1" w:styleId="DF5EE07408DE4313BC85CEAB584F4E80">
    <w:name w:val="DF5EE07408DE4313BC85CEAB584F4E80"/>
    <w:rsid w:val="00C856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436D202A641919E39772852EFE8A6">
    <w:name w:val="EEA436D202A641919E39772852EFE8A6"/>
    <w:rsid w:val="00C85624"/>
  </w:style>
  <w:style w:type="paragraph" w:customStyle="1" w:styleId="FAE0AAECB8C04EE1AA86F79D43060664">
    <w:name w:val="FAE0AAECB8C04EE1AA86F79D43060664"/>
    <w:rsid w:val="00C85624"/>
  </w:style>
  <w:style w:type="paragraph" w:customStyle="1" w:styleId="2FFE65817309469195932127866081DD">
    <w:name w:val="2FFE65817309469195932127866081DD"/>
    <w:rsid w:val="00C85624"/>
  </w:style>
  <w:style w:type="paragraph" w:customStyle="1" w:styleId="9F0FBED08BE54A0CB6B862C1CFC4666E">
    <w:name w:val="9F0FBED08BE54A0CB6B862C1CFC4666E"/>
    <w:rsid w:val="00C85624"/>
  </w:style>
  <w:style w:type="paragraph" w:customStyle="1" w:styleId="7C1349F5EE5C45EEBB041BCE8152360E">
    <w:name w:val="7C1349F5EE5C45EEBB041BCE8152360E"/>
    <w:rsid w:val="00C85624"/>
  </w:style>
  <w:style w:type="paragraph" w:customStyle="1" w:styleId="DF5EE07408DE4313BC85CEAB584F4E80">
    <w:name w:val="DF5EE07408DE4313BC85CEAB584F4E80"/>
    <w:rsid w:val="00C85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65BBAC7-4E3C-465B-9C23-E4652C2D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39</Pages>
  <Words>10442</Words>
  <Characters>59525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Module B - Hamlet</vt:lpstr>
    </vt:vector>
  </TitlesOfParts>
  <Company>Tara Anglican School for Girls</Company>
  <LinksUpToDate>false</LinksUpToDate>
  <CharactersWithSpaces>69828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 - Hamlet</dc:title>
  <dc:creator>Laura Spencer</dc:creator>
  <cp:lastModifiedBy>Laura Spencer</cp:lastModifiedBy>
  <cp:revision>12</cp:revision>
  <dcterms:created xsi:type="dcterms:W3CDTF">2013-09-12T23:56:00Z</dcterms:created>
  <dcterms:modified xsi:type="dcterms:W3CDTF">2013-09-22T01:58:00Z</dcterms:modified>
</cp:coreProperties>
</file>